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7B65" w:rsidRDefault="00DD7B65" w:rsidP="00DD7B65">
      <w:pPr>
        <w:spacing w:line="360" w:lineRule="auto"/>
        <w:jc w:val="center"/>
        <w:rPr>
          <w:rFonts w:ascii="宋体" w:eastAsia="宋体" w:hAnsi="宋体" w:cs="Times New Roman"/>
          <w:b/>
          <w:sz w:val="28"/>
          <w:szCs w:val="28"/>
        </w:rPr>
      </w:pPr>
      <w:r>
        <w:rPr>
          <w:rFonts w:ascii="宋体" w:eastAsia="宋体" w:hAnsi="宋体" w:cs="Times New Roman" w:hint="eastAsia"/>
          <w:b/>
          <w:sz w:val="28"/>
          <w:szCs w:val="28"/>
        </w:rPr>
        <w:t>内蒙古昆明卷烟有限责任公司2021年</w:t>
      </w:r>
      <w:r w:rsidR="00D9466E">
        <w:rPr>
          <w:rFonts w:ascii="宋体" w:eastAsia="宋体" w:hAnsi="宋体" w:cs="Times New Roman" w:hint="eastAsia"/>
          <w:b/>
          <w:sz w:val="28"/>
          <w:szCs w:val="28"/>
        </w:rPr>
        <w:t>度</w:t>
      </w:r>
      <w:r>
        <w:rPr>
          <w:rFonts w:ascii="宋体" w:eastAsia="宋体" w:hAnsi="宋体" w:cs="Times New Roman" w:hint="eastAsia"/>
          <w:b/>
          <w:sz w:val="28"/>
          <w:szCs w:val="28"/>
        </w:rPr>
        <w:t>外协服务（办公自动化耗材）项目</w:t>
      </w:r>
    </w:p>
    <w:p w:rsidR="00DD7B65" w:rsidRDefault="00DD7B65" w:rsidP="00DD7B65">
      <w:pPr>
        <w:spacing w:line="360" w:lineRule="auto"/>
        <w:jc w:val="center"/>
        <w:rPr>
          <w:rFonts w:ascii="宋体" w:eastAsia="宋体" w:hAnsi="宋体" w:cs="Times New Roman"/>
          <w:b/>
          <w:sz w:val="28"/>
          <w:szCs w:val="28"/>
        </w:rPr>
      </w:pPr>
      <w:r>
        <w:rPr>
          <w:rFonts w:ascii="宋体" w:eastAsia="宋体" w:hAnsi="宋体" w:cs="Times New Roman" w:hint="eastAsia"/>
          <w:b/>
          <w:sz w:val="28"/>
          <w:szCs w:val="28"/>
        </w:rPr>
        <w:t>招标公告</w:t>
      </w:r>
    </w:p>
    <w:p w:rsidR="00DD7B65" w:rsidRDefault="00DD7B65" w:rsidP="00DD7B65">
      <w:pPr>
        <w:spacing w:line="360" w:lineRule="auto"/>
        <w:ind w:firstLineChars="200" w:firstLine="480"/>
        <w:rPr>
          <w:rFonts w:ascii="宋体" w:eastAsia="宋体" w:hAnsi="宋体" w:cs="Times New Roman"/>
          <w:sz w:val="24"/>
          <w:szCs w:val="24"/>
        </w:rPr>
      </w:pPr>
      <w:r w:rsidRPr="00044418">
        <w:rPr>
          <w:rFonts w:ascii="宋体" w:eastAsia="宋体" w:hAnsi="宋体" w:cs="Times New Roman" w:hint="eastAsia"/>
          <w:sz w:val="24"/>
          <w:szCs w:val="24"/>
        </w:rPr>
        <w:t>内蒙古中实工程招标咨询有限责任公司</w:t>
      </w:r>
      <w:r>
        <w:rPr>
          <w:rFonts w:ascii="宋体" w:eastAsia="宋体" w:hAnsi="宋体" w:cs="Times New Roman" w:hint="eastAsia"/>
          <w:sz w:val="24"/>
          <w:szCs w:val="24"/>
        </w:rPr>
        <w:t>（以下简称招标代理机构）受内蒙古昆明卷烟有限责任公司（以下简称招标人）的委托，对内蒙古昆明卷烟有限责任公司2021年</w:t>
      </w:r>
      <w:r w:rsidR="00D9466E">
        <w:rPr>
          <w:rFonts w:ascii="宋体" w:eastAsia="宋体" w:hAnsi="宋体" w:cs="Times New Roman" w:hint="eastAsia"/>
          <w:sz w:val="24"/>
          <w:szCs w:val="24"/>
        </w:rPr>
        <w:t>度</w:t>
      </w:r>
      <w:r>
        <w:rPr>
          <w:rFonts w:ascii="宋体" w:eastAsia="宋体" w:hAnsi="宋体" w:cs="Times New Roman" w:hint="eastAsia"/>
          <w:sz w:val="24"/>
          <w:szCs w:val="24"/>
        </w:rPr>
        <w:t>外协服务（办公自动化耗材）项目进行公开招标。</w:t>
      </w:r>
      <w:r>
        <w:rPr>
          <w:rFonts w:ascii="宋体" w:eastAsia="宋体" w:hAnsi="宋体" w:hint="eastAsia"/>
          <w:sz w:val="24"/>
          <w:szCs w:val="24"/>
        </w:rPr>
        <w:t>现就招标事宜公告如下</w:t>
      </w:r>
      <w:r>
        <w:rPr>
          <w:rFonts w:ascii="宋体" w:eastAsia="宋体" w:hAnsi="宋体" w:cs="Times New Roman" w:hint="eastAsia"/>
          <w:sz w:val="24"/>
          <w:szCs w:val="24"/>
        </w:rPr>
        <w:t>：</w:t>
      </w:r>
    </w:p>
    <w:p w:rsidR="00DD7B65" w:rsidRDefault="00DD7B65" w:rsidP="00DD7B65">
      <w:pPr>
        <w:spacing w:line="360" w:lineRule="auto"/>
        <w:ind w:firstLineChars="200" w:firstLine="482"/>
        <w:rPr>
          <w:rFonts w:ascii="宋体" w:eastAsia="宋体" w:hAnsi="宋体" w:cs="Times New Roman"/>
          <w:b/>
          <w:sz w:val="24"/>
          <w:szCs w:val="24"/>
        </w:rPr>
      </w:pPr>
      <w:bookmarkStart w:id="0" w:name="_Toc20950"/>
      <w:bookmarkStart w:id="1" w:name="_Toc12753"/>
      <w:r>
        <w:rPr>
          <w:rFonts w:ascii="宋体" w:eastAsia="宋体" w:hAnsi="宋体" w:cs="Times New Roman" w:hint="eastAsia"/>
          <w:b/>
          <w:sz w:val="24"/>
          <w:szCs w:val="24"/>
        </w:rPr>
        <w:t>一、项目编号</w:t>
      </w:r>
      <w:bookmarkEnd w:id="0"/>
      <w:bookmarkEnd w:id="1"/>
    </w:p>
    <w:p w:rsidR="00DD7B65" w:rsidRDefault="00DD7B65" w:rsidP="00DD7B6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项目编号：ZS-QCNK-H-2021-3036</w:t>
      </w:r>
    </w:p>
    <w:p w:rsidR="00DD7B65" w:rsidRDefault="00DD7B65" w:rsidP="00DD7B65">
      <w:pPr>
        <w:spacing w:line="360" w:lineRule="auto"/>
        <w:ind w:firstLineChars="200" w:firstLine="482"/>
        <w:rPr>
          <w:rFonts w:ascii="宋体" w:eastAsia="宋体" w:hAnsi="宋体" w:cs="Times New Roman"/>
          <w:b/>
          <w:sz w:val="24"/>
          <w:szCs w:val="24"/>
        </w:rPr>
      </w:pPr>
      <w:bookmarkStart w:id="2" w:name="_Toc12115"/>
      <w:bookmarkStart w:id="3" w:name="_Toc23815"/>
      <w:r>
        <w:rPr>
          <w:rFonts w:ascii="宋体" w:eastAsia="宋体" w:hAnsi="宋体" w:cs="Times New Roman" w:hint="eastAsia"/>
          <w:b/>
          <w:sz w:val="24"/>
          <w:szCs w:val="24"/>
        </w:rPr>
        <w:t>二、项目概况</w:t>
      </w:r>
      <w:bookmarkEnd w:id="2"/>
      <w:bookmarkEnd w:id="3"/>
    </w:p>
    <w:p w:rsidR="00DD7B65" w:rsidRDefault="00DD7B65" w:rsidP="00DD7B6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1、项目名称：内蒙古昆明卷烟有限责任公司2021年</w:t>
      </w:r>
      <w:r w:rsidR="00D9466E">
        <w:rPr>
          <w:rFonts w:ascii="宋体" w:eastAsia="宋体" w:hAnsi="宋体" w:cs="Times New Roman" w:hint="eastAsia"/>
          <w:sz w:val="24"/>
          <w:szCs w:val="24"/>
        </w:rPr>
        <w:t>度</w:t>
      </w:r>
      <w:bookmarkStart w:id="4" w:name="_GoBack"/>
      <w:bookmarkEnd w:id="4"/>
      <w:r>
        <w:rPr>
          <w:rFonts w:ascii="宋体" w:eastAsia="宋体" w:hAnsi="宋体" w:cs="Times New Roman" w:hint="eastAsia"/>
          <w:sz w:val="24"/>
          <w:szCs w:val="24"/>
        </w:rPr>
        <w:t>外协服务（办公自动化耗材）</w:t>
      </w:r>
    </w:p>
    <w:p w:rsidR="00DD7B65" w:rsidRDefault="00DD7B65" w:rsidP="00DD7B6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2、资金来源：招标人自筹。</w:t>
      </w:r>
    </w:p>
    <w:p w:rsidR="00DD7B65" w:rsidRDefault="00DD7B65" w:rsidP="00DD7B6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3、招标方式：国内公开招标。</w:t>
      </w:r>
    </w:p>
    <w:p w:rsidR="00DD7B65" w:rsidRDefault="00DD7B65" w:rsidP="00DD7B6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4、项目预算：16万元（含税）</w:t>
      </w:r>
    </w:p>
    <w:p w:rsidR="00DD7B65" w:rsidRDefault="00DD7B65" w:rsidP="00DD7B6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5、</w:t>
      </w:r>
      <w:r>
        <w:rPr>
          <w:rFonts w:ascii="宋体" w:eastAsia="宋体" w:hAnsi="宋体" w:cs="宋体" w:hint="eastAsia"/>
          <w:sz w:val="24"/>
          <w:szCs w:val="24"/>
        </w:rPr>
        <w:t>服务期限：</w:t>
      </w:r>
      <w:r>
        <w:rPr>
          <w:rFonts w:ascii="宋体" w:eastAsia="宋体" w:hAnsi="宋体" w:cs="Times New Roman" w:hint="eastAsia"/>
          <w:bCs/>
          <w:sz w:val="24"/>
          <w:szCs w:val="24"/>
        </w:rPr>
        <w:t>合同签订之日起一年。供应商服务周期内年度评价为合格者可续签合同，最多续签两次。</w:t>
      </w:r>
    </w:p>
    <w:p w:rsidR="00DD7B65" w:rsidRDefault="00DD7B65" w:rsidP="00DD7B65">
      <w:pPr>
        <w:spacing w:line="360" w:lineRule="auto"/>
        <w:ind w:firstLineChars="200" w:firstLine="482"/>
        <w:rPr>
          <w:rFonts w:ascii="宋体" w:eastAsia="宋体" w:hAnsi="宋体" w:cs="Times New Roman"/>
          <w:b/>
          <w:sz w:val="24"/>
          <w:szCs w:val="24"/>
        </w:rPr>
      </w:pPr>
      <w:bookmarkStart w:id="5" w:name="_Toc25672"/>
      <w:bookmarkStart w:id="6" w:name="_Toc7083"/>
      <w:r>
        <w:rPr>
          <w:rFonts w:ascii="宋体" w:eastAsia="宋体" w:hAnsi="宋体" w:cs="Times New Roman" w:hint="eastAsia"/>
          <w:b/>
          <w:sz w:val="24"/>
          <w:szCs w:val="24"/>
        </w:rPr>
        <w:t>三、招标内容</w:t>
      </w:r>
      <w:bookmarkEnd w:id="5"/>
      <w:bookmarkEnd w:id="6"/>
    </w:p>
    <w:p w:rsidR="00DD7B65" w:rsidRDefault="00DD7B65" w:rsidP="00DD7B65">
      <w:pPr>
        <w:spacing w:line="360" w:lineRule="auto"/>
        <w:ind w:firstLineChars="200" w:firstLine="480"/>
        <w:rPr>
          <w:rFonts w:ascii="宋体" w:eastAsia="宋体" w:hAnsi="宋体" w:cs="Times New Roman"/>
          <w:sz w:val="24"/>
          <w:szCs w:val="24"/>
        </w:rPr>
      </w:pPr>
      <w:r w:rsidRPr="00AF28AC">
        <w:rPr>
          <w:rFonts w:ascii="宋体" w:eastAsia="宋体" w:hAnsi="宋体" w:cs="Times New Roman" w:hint="eastAsia"/>
          <w:sz w:val="24"/>
          <w:szCs w:val="24"/>
        </w:rPr>
        <w:t>招标人所有打印机、复印机、传真机、投影仪、广告机、订折机等软硬件的维修维护，光纤熔纤及综合布线（办公区域工位线路整理）</w:t>
      </w:r>
      <w:r w:rsidRPr="00711A26">
        <w:rPr>
          <w:rFonts w:ascii="宋体" w:eastAsia="宋体" w:hAnsi="宋体" w:cs="Times New Roman" w:hint="eastAsia"/>
          <w:sz w:val="24"/>
          <w:szCs w:val="24"/>
        </w:rPr>
        <w:t>等，并提供服务过程中所需耗材。</w:t>
      </w:r>
      <w:bookmarkStart w:id="7" w:name="_Toc28281"/>
      <w:bookmarkStart w:id="8" w:name="_Toc11898"/>
    </w:p>
    <w:p w:rsidR="00DD7B65" w:rsidRDefault="00DD7B65" w:rsidP="00DD7B65">
      <w:pPr>
        <w:spacing w:line="360" w:lineRule="auto"/>
        <w:ind w:firstLineChars="200" w:firstLine="482"/>
        <w:rPr>
          <w:rFonts w:ascii="宋体" w:eastAsia="宋体" w:hAnsi="宋体" w:cs="Times New Roman"/>
          <w:b/>
          <w:sz w:val="24"/>
          <w:szCs w:val="24"/>
        </w:rPr>
      </w:pPr>
      <w:r>
        <w:rPr>
          <w:rFonts w:ascii="宋体" w:eastAsia="宋体" w:hAnsi="宋体" w:cs="Times New Roman" w:hint="eastAsia"/>
          <w:b/>
          <w:sz w:val="24"/>
          <w:szCs w:val="24"/>
        </w:rPr>
        <w:t>四、投标人资格要求</w:t>
      </w:r>
      <w:bookmarkEnd w:id="7"/>
      <w:bookmarkEnd w:id="8"/>
    </w:p>
    <w:p w:rsidR="00DD7B65" w:rsidRDefault="00DD7B65" w:rsidP="00DD7B6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1、投标人必须是在中华人民共和国境内注册，并具有独立资格的法人或组织,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营业执照、被责令停业或破产状态，资产未被重组、接管和冻结；</w:t>
      </w:r>
    </w:p>
    <w:p w:rsidR="00DD7B65" w:rsidRDefault="00DD7B65" w:rsidP="00DD7B65">
      <w:pPr>
        <w:spacing w:line="360" w:lineRule="auto"/>
        <w:ind w:firstLineChars="200" w:firstLine="480"/>
        <w:rPr>
          <w:rFonts w:ascii="宋体" w:eastAsia="宋体" w:hAnsi="宋体" w:cs="Times New Roman"/>
          <w:sz w:val="24"/>
          <w:szCs w:val="24"/>
        </w:rPr>
      </w:pPr>
      <w:bookmarkStart w:id="9" w:name="OLE_LINK1"/>
      <w:bookmarkStart w:id="10" w:name="OLE_LINK2"/>
      <w:r>
        <w:rPr>
          <w:rFonts w:ascii="宋体" w:eastAsia="宋体" w:hAnsi="宋体" w:cs="Times New Roman" w:hint="eastAsia"/>
          <w:sz w:val="24"/>
          <w:szCs w:val="24"/>
        </w:rPr>
        <w:t>2、投标人具有合法且在有效期内的营业执照</w:t>
      </w:r>
      <w:bookmarkEnd w:id="9"/>
      <w:bookmarkEnd w:id="10"/>
      <w:r>
        <w:rPr>
          <w:rFonts w:ascii="宋体" w:eastAsia="宋体" w:hAnsi="宋体" w:cs="Times New Roman" w:hint="eastAsia"/>
          <w:sz w:val="24"/>
          <w:szCs w:val="24"/>
        </w:rPr>
        <w:t>；</w:t>
      </w:r>
    </w:p>
    <w:p w:rsidR="00DD7B65" w:rsidRDefault="00DD7B65" w:rsidP="00DD7B65">
      <w:pPr>
        <w:spacing w:line="360" w:lineRule="auto"/>
        <w:ind w:firstLineChars="200" w:firstLine="480"/>
        <w:rPr>
          <w:rFonts w:ascii="宋体" w:eastAsia="宋体" w:hAnsi="宋体" w:cs="Times New Roman"/>
          <w:color w:val="5B9BD5" w:themeColor="accent1"/>
          <w:sz w:val="24"/>
          <w:szCs w:val="24"/>
        </w:rPr>
      </w:pPr>
      <w:r>
        <w:rPr>
          <w:rFonts w:ascii="宋体" w:eastAsia="宋体" w:hAnsi="宋体" w:cs="Times New Roman" w:hint="eastAsia"/>
          <w:sz w:val="24"/>
          <w:szCs w:val="24"/>
        </w:rPr>
        <w:t>3、项目负责人具有</w:t>
      </w:r>
      <w:r>
        <w:rPr>
          <w:rFonts w:ascii="Times New Roman" w:hint="eastAsia"/>
          <w:sz w:val="24"/>
          <w:szCs w:val="24"/>
        </w:rPr>
        <w:t>本企业近一年内为其缴纳社保的证明或与本企业签订的书面劳动合同</w:t>
      </w:r>
      <w:r>
        <w:rPr>
          <w:rFonts w:ascii="宋体" w:eastAsia="宋体" w:hAnsi="宋体" w:cs="Times New Roman" w:hint="eastAsia"/>
          <w:sz w:val="24"/>
          <w:szCs w:val="24"/>
        </w:rPr>
        <w:t>；</w:t>
      </w:r>
    </w:p>
    <w:p w:rsidR="00DD7B65" w:rsidRDefault="00DD7B65" w:rsidP="00DD7B6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lastRenderedPageBreak/>
        <w:t>4、投标人能够开具适用税率的合法增值税专用发票；</w:t>
      </w:r>
    </w:p>
    <w:p w:rsidR="00DD7B65" w:rsidRDefault="00DD7B65" w:rsidP="00DD7B6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5、投标人及其法定代表人/负责人至投标截止日前三年内（成立时间不足三年的，自成立时间起）无行贿犯罪记录（以中国裁判文书网http://wenshu.court.gov.cn/的查询结果为准）；</w:t>
      </w:r>
    </w:p>
    <w:p w:rsidR="00DD7B65" w:rsidRDefault="00DD7B65" w:rsidP="00DD7B6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6、投标人法定代表人/负责人为同一人或者存在控股、管理关系的不同单位，不得参加同一标段投标或者未划分标段的同一招标项目投标，否则，相关投标无效；</w:t>
      </w:r>
    </w:p>
    <w:p w:rsidR="00DD7B65" w:rsidRDefault="00DD7B65" w:rsidP="00DD7B6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7、不接受在烟草行业或招标人供应商黑名单中且在禁入期限内的投标人参加本项目采购。因行贿被列入烟草行业或招标人黑名单的法定代表人/负责人和行贿人，在禁入期限内，上述人员担任法定代表人/负责人或实际控制人的其他企业也不得参加本项目采购；</w:t>
      </w:r>
    </w:p>
    <w:p w:rsidR="00DD7B65" w:rsidRDefault="00DD7B65" w:rsidP="00DD7B6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8、本次招标不接受联合体投标。</w:t>
      </w:r>
    </w:p>
    <w:p w:rsidR="00DD7B65" w:rsidRDefault="00DD7B65" w:rsidP="00DD7B65">
      <w:pPr>
        <w:spacing w:line="360" w:lineRule="auto"/>
        <w:ind w:firstLineChars="200" w:firstLine="482"/>
        <w:rPr>
          <w:rFonts w:ascii="宋体" w:eastAsia="宋体" w:hAnsi="宋体" w:cs="Times New Roman"/>
          <w:b/>
          <w:sz w:val="24"/>
          <w:szCs w:val="24"/>
        </w:rPr>
      </w:pPr>
      <w:r>
        <w:rPr>
          <w:rFonts w:ascii="宋体" w:eastAsia="宋体" w:hAnsi="宋体" w:cs="Times New Roman" w:hint="eastAsia"/>
          <w:b/>
          <w:sz w:val="24"/>
          <w:szCs w:val="24"/>
        </w:rPr>
        <w:t>注：本项目资格审查方式为资格后审，开标时投标人必须按照招标文件要求提供相关资质材料原件供评标委员会查验，否则自行承担被否决投标的风险。</w:t>
      </w:r>
    </w:p>
    <w:p w:rsidR="00DD7B65" w:rsidRDefault="00DD7B65" w:rsidP="00DD7B65">
      <w:pPr>
        <w:spacing w:line="360" w:lineRule="auto"/>
        <w:ind w:firstLineChars="200" w:firstLine="482"/>
        <w:rPr>
          <w:rFonts w:ascii="宋体" w:eastAsia="宋体" w:hAnsi="宋体" w:cs="Times New Roman"/>
          <w:b/>
          <w:sz w:val="24"/>
          <w:szCs w:val="24"/>
        </w:rPr>
      </w:pPr>
      <w:bookmarkStart w:id="11" w:name="_Toc24758"/>
      <w:bookmarkStart w:id="12" w:name="_Toc6980"/>
      <w:r>
        <w:rPr>
          <w:rFonts w:ascii="宋体" w:eastAsia="宋体" w:hAnsi="宋体" w:cs="Times New Roman" w:hint="eastAsia"/>
          <w:b/>
          <w:sz w:val="24"/>
          <w:szCs w:val="24"/>
        </w:rPr>
        <w:t>五、公告发布媒介</w:t>
      </w:r>
      <w:bookmarkEnd w:id="11"/>
      <w:bookmarkEnd w:id="12"/>
    </w:p>
    <w:p w:rsidR="00DD7B65" w:rsidRDefault="00DD7B65" w:rsidP="00DD7B65">
      <w:pPr>
        <w:spacing w:line="360" w:lineRule="auto"/>
        <w:ind w:firstLineChars="200" w:firstLine="480"/>
        <w:rPr>
          <w:rFonts w:ascii="宋体" w:eastAsia="宋体" w:hAnsi="宋体" w:cs="宋体"/>
          <w:sz w:val="24"/>
        </w:rPr>
      </w:pPr>
      <w:bookmarkStart w:id="13" w:name="dttl"/>
      <w:bookmarkStart w:id="14" w:name="_Toc7984"/>
      <w:bookmarkStart w:id="15" w:name="_Toc17786"/>
      <w:r>
        <w:rPr>
          <w:rFonts w:ascii="宋体" w:eastAsia="宋体" w:hAnsi="宋体" w:cs="宋体" w:hint="eastAsia"/>
          <w:sz w:val="24"/>
        </w:rPr>
        <w:t>1、中国招标投标公共服务平台（http://www.cebpubservice.com/）</w:t>
      </w:r>
    </w:p>
    <w:p w:rsidR="00DD7B65" w:rsidRDefault="00DD7B65" w:rsidP="00DD7B65">
      <w:pPr>
        <w:spacing w:line="360" w:lineRule="auto"/>
        <w:ind w:firstLineChars="200" w:firstLine="480"/>
        <w:rPr>
          <w:rFonts w:ascii="宋体" w:eastAsia="宋体" w:hAnsi="宋体" w:cs="宋体"/>
          <w:sz w:val="24"/>
        </w:rPr>
      </w:pPr>
      <w:r>
        <w:rPr>
          <w:rFonts w:ascii="宋体" w:eastAsia="宋体" w:hAnsi="宋体" w:cs="宋体" w:hint="eastAsia"/>
          <w:sz w:val="24"/>
        </w:rPr>
        <w:t>2、内蒙古招标投标公共服务平台（http://zbgg.nmgztb.com.cn/）</w:t>
      </w:r>
    </w:p>
    <w:bookmarkEnd w:id="13"/>
    <w:p w:rsidR="00DD7B65" w:rsidRDefault="00DD7B65" w:rsidP="00DD7B65">
      <w:pPr>
        <w:tabs>
          <w:tab w:val="left" w:pos="4395"/>
        </w:tabs>
        <w:spacing w:line="360" w:lineRule="auto"/>
        <w:ind w:firstLineChars="200" w:firstLine="480"/>
        <w:rPr>
          <w:rFonts w:ascii="宋体" w:eastAsia="宋体" w:hAnsi="宋体" w:cs="宋体"/>
          <w:sz w:val="24"/>
        </w:rPr>
      </w:pPr>
      <w:r>
        <w:rPr>
          <w:rFonts w:ascii="宋体" w:eastAsia="宋体" w:hAnsi="宋体" w:cs="宋体" w:hint="eastAsia"/>
          <w:sz w:val="24"/>
        </w:rPr>
        <w:t>3、内蒙古昆明卷烟有限责任公司（http://www.imkcc.com/）</w:t>
      </w:r>
    </w:p>
    <w:p w:rsidR="00DD7B65" w:rsidRDefault="00DD7B65" w:rsidP="00DD7B65">
      <w:pPr>
        <w:spacing w:line="360" w:lineRule="auto"/>
        <w:ind w:firstLineChars="200" w:firstLine="482"/>
        <w:rPr>
          <w:rFonts w:ascii="宋体" w:eastAsia="宋体" w:hAnsi="宋体" w:cs="Times New Roman"/>
          <w:b/>
          <w:sz w:val="24"/>
          <w:szCs w:val="24"/>
        </w:rPr>
      </w:pPr>
      <w:r>
        <w:rPr>
          <w:rFonts w:ascii="宋体" w:eastAsia="宋体" w:hAnsi="宋体" w:cs="Times New Roman" w:hint="eastAsia"/>
          <w:b/>
          <w:sz w:val="24"/>
          <w:szCs w:val="24"/>
        </w:rPr>
        <w:t>六、报名须知</w:t>
      </w:r>
      <w:bookmarkEnd w:id="14"/>
      <w:bookmarkEnd w:id="15"/>
    </w:p>
    <w:p w:rsidR="00DD7B65" w:rsidRDefault="00DD7B65" w:rsidP="00DD7B65">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以下两种报名方式均可：</w:t>
      </w:r>
    </w:p>
    <w:p w:rsidR="00DD7B65" w:rsidRDefault="00DD7B65" w:rsidP="00DD7B65">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（一）现场报名</w:t>
      </w:r>
    </w:p>
    <w:p w:rsidR="00DD7B65" w:rsidRDefault="00DD7B65" w:rsidP="00DD7B65">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1、报名时间：</w:t>
      </w:r>
      <w:r w:rsidRPr="00DC4E7B">
        <w:rPr>
          <w:rFonts w:ascii="宋体" w:eastAsia="宋体" w:hAnsi="宋体" w:cs="Times New Roman" w:hint="eastAsia"/>
          <w:sz w:val="24"/>
          <w:szCs w:val="24"/>
        </w:rPr>
        <w:t>2021年10月</w:t>
      </w:r>
      <w:r w:rsidRPr="00DC4E7B">
        <w:rPr>
          <w:rFonts w:ascii="宋体" w:eastAsia="宋体" w:hAnsi="宋体" w:cs="Times New Roman"/>
          <w:sz w:val="24"/>
          <w:szCs w:val="24"/>
        </w:rPr>
        <w:t>28</w:t>
      </w:r>
      <w:r w:rsidRPr="00DC4E7B">
        <w:rPr>
          <w:rFonts w:ascii="宋体" w:eastAsia="宋体" w:hAnsi="宋体" w:cs="Times New Roman" w:hint="eastAsia"/>
          <w:sz w:val="24"/>
          <w:szCs w:val="24"/>
        </w:rPr>
        <w:t>日至2021年11月</w:t>
      </w:r>
      <w:r w:rsidRPr="00DC4E7B">
        <w:rPr>
          <w:rFonts w:ascii="宋体" w:eastAsia="宋体" w:hAnsi="宋体" w:cs="Times New Roman"/>
          <w:sz w:val="24"/>
          <w:szCs w:val="24"/>
        </w:rPr>
        <w:t>3</w:t>
      </w:r>
      <w:r w:rsidRPr="00DC4E7B">
        <w:rPr>
          <w:rFonts w:ascii="宋体" w:eastAsia="宋体" w:hAnsi="宋体" w:cs="Times New Roman" w:hint="eastAsia"/>
          <w:sz w:val="24"/>
          <w:szCs w:val="24"/>
        </w:rPr>
        <w:t>日（国家法定公休日、节假日除外），每天9:00-12:00时，14:00-17:00时(北京时间，下同)，截止时间为2021年1</w:t>
      </w:r>
      <w:r w:rsidRPr="00DC4E7B">
        <w:rPr>
          <w:rFonts w:ascii="宋体" w:eastAsia="宋体" w:hAnsi="宋体" w:cs="Times New Roman"/>
          <w:sz w:val="24"/>
          <w:szCs w:val="24"/>
        </w:rPr>
        <w:t>1</w:t>
      </w:r>
      <w:r w:rsidRPr="00DC4E7B">
        <w:rPr>
          <w:rFonts w:ascii="宋体" w:eastAsia="宋体" w:hAnsi="宋体" w:cs="Times New Roman" w:hint="eastAsia"/>
          <w:sz w:val="24"/>
          <w:szCs w:val="24"/>
        </w:rPr>
        <w:t>月</w:t>
      </w:r>
      <w:r w:rsidRPr="00DC4E7B">
        <w:rPr>
          <w:rFonts w:ascii="宋体" w:eastAsia="宋体" w:hAnsi="宋体" w:cs="Times New Roman"/>
          <w:sz w:val="24"/>
          <w:szCs w:val="24"/>
        </w:rPr>
        <w:t>3</w:t>
      </w:r>
      <w:r w:rsidRPr="00DC4E7B">
        <w:rPr>
          <w:rFonts w:ascii="宋体" w:eastAsia="宋体" w:hAnsi="宋体" w:cs="Times New Roman" w:hint="eastAsia"/>
          <w:sz w:val="24"/>
          <w:szCs w:val="24"/>
        </w:rPr>
        <w:t>日17:00时，</w:t>
      </w:r>
      <w:r>
        <w:rPr>
          <w:rFonts w:ascii="宋体" w:eastAsia="宋体" w:hAnsi="宋体" w:cs="Times New Roman" w:hint="eastAsia"/>
          <w:sz w:val="24"/>
          <w:szCs w:val="24"/>
        </w:rPr>
        <w:t>逾期不再受理。</w:t>
      </w:r>
    </w:p>
    <w:p w:rsidR="00DD7B65" w:rsidRDefault="00DD7B65" w:rsidP="00DD7B65">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2、报名地点：</w:t>
      </w:r>
      <w:r>
        <w:rPr>
          <w:rFonts w:ascii="Times New Roman" w:eastAsia="宋体" w:hint="eastAsia"/>
          <w:sz w:val="24"/>
        </w:rPr>
        <w:t>内蒙古中实工程招标咨询有限责任公司</w:t>
      </w:r>
      <w:r>
        <w:rPr>
          <w:rFonts w:ascii="Times New Roman" w:eastAsia="宋体" w:hint="eastAsia"/>
          <w:sz w:val="24"/>
        </w:rPr>
        <w:t>1006</w:t>
      </w:r>
      <w:r>
        <w:rPr>
          <w:rFonts w:ascii="Times New Roman" w:eastAsia="宋体" w:hint="eastAsia"/>
          <w:sz w:val="24"/>
        </w:rPr>
        <w:t>室。</w:t>
      </w:r>
    </w:p>
    <w:p w:rsidR="00DD7B65" w:rsidRDefault="00DD7B65" w:rsidP="00DD7B65">
      <w:pPr>
        <w:spacing w:line="360" w:lineRule="auto"/>
        <w:ind w:firstLineChars="196" w:firstLine="470"/>
        <w:rPr>
          <w:rFonts w:ascii="Times New Roman" w:eastAsia="宋体"/>
          <w:sz w:val="24"/>
        </w:rPr>
      </w:pPr>
      <w:r>
        <w:rPr>
          <w:rFonts w:ascii="宋体" w:eastAsia="宋体" w:hAnsi="宋体" w:cs="Times New Roman" w:hint="eastAsia"/>
          <w:sz w:val="24"/>
          <w:szCs w:val="24"/>
        </w:rPr>
        <w:t>3、报名地址：</w:t>
      </w:r>
      <w:r>
        <w:rPr>
          <w:rFonts w:ascii="Times New Roman" w:eastAsia="宋体" w:hint="eastAsia"/>
          <w:sz w:val="24"/>
        </w:rPr>
        <w:t>内蒙古呼和浩特市赛罕区鄂尔多斯东街</w:t>
      </w:r>
      <w:r>
        <w:rPr>
          <w:rFonts w:ascii="Times New Roman" w:eastAsia="宋体"/>
          <w:sz w:val="24"/>
        </w:rPr>
        <w:t>12</w:t>
      </w:r>
      <w:r>
        <w:rPr>
          <w:rFonts w:ascii="Times New Roman" w:eastAsia="宋体" w:hint="eastAsia"/>
          <w:sz w:val="24"/>
        </w:rPr>
        <w:t>号银联大厦</w:t>
      </w:r>
      <w:r>
        <w:rPr>
          <w:rFonts w:ascii="Times New Roman" w:eastAsia="宋体"/>
          <w:sz w:val="24"/>
        </w:rPr>
        <w:t>10</w:t>
      </w:r>
      <w:r>
        <w:rPr>
          <w:rFonts w:ascii="Times New Roman" w:eastAsia="宋体" w:hint="eastAsia"/>
          <w:sz w:val="24"/>
        </w:rPr>
        <w:t>层。</w:t>
      </w:r>
    </w:p>
    <w:p w:rsidR="00DD7B65" w:rsidRDefault="00DD7B65" w:rsidP="00DD7B65">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4、携带资料：</w:t>
      </w:r>
    </w:p>
    <w:p w:rsidR="00DD7B65" w:rsidRDefault="00DD7B65" w:rsidP="00DD7B65">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lastRenderedPageBreak/>
        <w:t>（1）授权委托书（委托代理人须携带本人身份证）；如法定代表人/负责人参加投标活动的，须提供法定代表人/负责人身份证明并携带本人身份证（格式见附件1）；</w:t>
      </w:r>
    </w:p>
    <w:p w:rsidR="00DD7B65" w:rsidRDefault="00DD7B65" w:rsidP="00DD7B65">
      <w:pPr>
        <w:tabs>
          <w:tab w:val="left" w:pos="8460"/>
        </w:tabs>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（2）在有效期内的加载统一社会信用代码的企业营业执照；</w:t>
      </w:r>
    </w:p>
    <w:p w:rsidR="00DD7B65" w:rsidRDefault="00DD7B65" w:rsidP="00DD7B65">
      <w:pPr>
        <w:tabs>
          <w:tab w:val="left" w:pos="2200"/>
        </w:tabs>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（3）企业基本账户开户许可证或者开户银行开具的基本账户证明（证明材料无法加盖开户银行印鉴的，须写明开户银行查询经办人员及联系方式，以便招标人核查）；</w:t>
      </w:r>
    </w:p>
    <w:p w:rsidR="00DD7B65" w:rsidRDefault="00DD7B65" w:rsidP="00DD7B65">
      <w:pPr>
        <w:tabs>
          <w:tab w:val="left" w:pos="8460"/>
        </w:tabs>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（4）项目负责人在近一年内本企业缴纳社保证明或与本企业签订的书面劳动合同；</w:t>
      </w:r>
    </w:p>
    <w:p w:rsidR="00DD7B65" w:rsidRDefault="00DD7B65" w:rsidP="00DD7B65">
      <w:pPr>
        <w:tabs>
          <w:tab w:val="left" w:pos="8460"/>
        </w:tabs>
        <w:spacing w:line="360" w:lineRule="auto"/>
        <w:ind w:firstLineChars="200" w:firstLine="480"/>
        <w:rPr>
          <w:rFonts w:ascii="宋体" w:eastAsia="宋体" w:hAnsi="宋体" w:cs="Times New Roman"/>
          <w:color w:val="00B0F0"/>
          <w:sz w:val="24"/>
          <w:szCs w:val="24"/>
        </w:rPr>
      </w:pPr>
      <w:r>
        <w:rPr>
          <w:rFonts w:ascii="宋体" w:eastAsia="宋体" w:hAnsi="宋体" w:cs="Times New Roman" w:hint="eastAsia"/>
          <w:sz w:val="24"/>
          <w:szCs w:val="24"/>
        </w:rPr>
        <w:t>（5）税务机关开具的一般纳税人证明或近一年开具的增值税专用发票；</w:t>
      </w:r>
    </w:p>
    <w:p w:rsidR="00DD7B65" w:rsidRDefault="00DD7B65" w:rsidP="00DD7B65">
      <w:pPr>
        <w:tabs>
          <w:tab w:val="left" w:pos="8460"/>
        </w:tabs>
        <w:spacing w:line="360" w:lineRule="auto"/>
        <w:ind w:firstLineChars="200" w:firstLine="480"/>
        <w:rPr>
          <w:rFonts w:ascii="宋体" w:eastAsia="宋体" w:hAnsi="宋体" w:cs="Times New Roman"/>
          <w:color w:val="00B0F0"/>
          <w:sz w:val="24"/>
          <w:szCs w:val="24"/>
        </w:rPr>
      </w:pPr>
      <w:r>
        <w:rPr>
          <w:rFonts w:ascii="宋体" w:eastAsia="宋体" w:hAnsi="宋体" w:hint="eastAsia"/>
          <w:sz w:val="24"/>
          <w:szCs w:val="24"/>
        </w:rPr>
        <w:t>（6）</w:t>
      </w:r>
      <w:r>
        <w:rPr>
          <w:rFonts w:ascii="宋体" w:eastAsia="宋体" w:hAnsi="宋体" w:cs="Times New Roman" w:hint="eastAsia"/>
          <w:sz w:val="24"/>
          <w:szCs w:val="24"/>
        </w:rPr>
        <w:t>投标联系人及联系方式。</w:t>
      </w:r>
    </w:p>
    <w:p w:rsidR="00DD7B65" w:rsidRDefault="00DD7B65" w:rsidP="00DD7B65">
      <w:pPr>
        <w:spacing w:line="360" w:lineRule="auto"/>
        <w:ind w:firstLineChars="196" w:firstLine="472"/>
        <w:rPr>
          <w:rFonts w:ascii="宋体" w:eastAsia="宋体" w:hAnsi="宋体" w:cs="Times New Roman"/>
          <w:b/>
          <w:bCs/>
          <w:sz w:val="24"/>
          <w:szCs w:val="24"/>
        </w:rPr>
      </w:pPr>
      <w:r>
        <w:rPr>
          <w:rFonts w:ascii="宋体" w:eastAsia="宋体" w:hAnsi="宋体" w:cs="Times New Roman" w:hint="eastAsia"/>
          <w:b/>
          <w:bCs/>
          <w:sz w:val="24"/>
          <w:szCs w:val="24"/>
        </w:rPr>
        <w:t>以上资料须提供原件的复印件（复印件加盖单位公章一式贰份，A4纸），资料不全者，不予接受。</w:t>
      </w:r>
    </w:p>
    <w:p w:rsidR="00DD7B65" w:rsidRDefault="00DD7B65" w:rsidP="00DD7B65">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（二）网上报名</w:t>
      </w:r>
    </w:p>
    <w:p w:rsidR="00DD7B65" w:rsidRDefault="00DD7B65" w:rsidP="00DD7B6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1、报名时间：</w:t>
      </w:r>
      <w:r w:rsidRPr="00DC4E7B">
        <w:rPr>
          <w:rFonts w:ascii="宋体" w:eastAsia="宋体" w:hAnsi="宋体" w:cs="Times New Roman" w:hint="eastAsia"/>
          <w:sz w:val="24"/>
          <w:szCs w:val="24"/>
        </w:rPr>
        <w:t>2021年10月</w:t>
      </w:r>
      <w:r w:rsidRPr="00DC4E7B">
        <w:rPr>
          <w:rFonts w:ascii="宋体" w:eastAsia="宋体" w:hAnsi="宋体" w:cs="Times New Roman"/>
          <w:sz w:val="24"/>
          <w:szCs w:val="24"/>
        </w:rPr>
        <w:t>28</w:t>
      </w:r>
      <w:r w:rsidRPr="00DC4E7B">
        <w:rPr>
          <w:rFonts w:ascii="宋体" w:eastAsia="宋体" w:hAnsi="宋体" w:cs="Times New Roman" w:hint="eastAsia"/>
          <w:sz w:val="24"/>
          <w:szCs w:val="24"/>
        </w:rPr>
        <w:t>日至2021年1</w:t>
      </w:r>
      <w:r w:rsidRPr="00DC4E7B">
        <w:rPr>
          <w:rFonts w:ascii="宋体" w:eastAsia="宋体" w:hAnsi="宋体" w:cs="Times New Roman"/>
          <w:sz w:val="24"/>
          <w:szCs w:val="24"/>
        </w:rPr>
        <w:t>1</w:t>
      </w:r>
      <w:r w:rsidRPr="00DC4E7B">
        <w:rPr>
          <w:rFonts w:ascii="宋体" w:eastAsia="宋体" w:hAnsi="宋体" w:cs="Times New Roman" w:hint="eastAsia"/>
          <w:sz w:val="24"/>
          <w:szCs w:val="24"/>
        </w:rPr>
        <w:t>月</w:t>
      </w:r>
      <w:r w:rsidRPr="00DC4E7B">
        <w:rPr>
          <w:rFonts w:ascii="宋体" w:eastAsia="宋体" w:hAnsi="宋体" w:cs="Times New Roman"/>
          <w:sz w:val="24"/>
          <w:szCs w:val="24"/>
        </w:rPr>
        <w:t>3</w:t>
      </w:r>
      <w:r w:rsidRPr="00DC4E7B">
        <w:rPr>
          <w:rFonts w:ascii="宋体" w:eastAsia="宋体" w:hAnsi="宋体" w:cs="Times New Roman" w:hint="eastAsia"/>
          <w:sz w:val="24"/>
          <w:szCs w:val="24"/>
        </w:rPr>
        <w:t>日，截止时间为2021年1</w:t>
      </w:r>
      <w:r w:rsidRPr="00DC4E7B">
        <w:rPr>
          <w:rFonts w:ascii="宋体" w:eastAsia="宋体" w:hAnsi="宋体" w:cs="Times New Roman"/>
          <w:sz w:val="24"/>
          <w:szCs w:val="24"/>
        </w:rPr>
        <w:t>1</w:t>
      </w:r>
      <w:r w:rsidRPr="00DC4E7B">
        <w:rPr>
          <w:rFonts w:ascii="宋体" w:eastAsia="宋体" w:hAnsi="宋体" w:cs="Times New Roman" w:hint="eastAsia"/>
          <w:sz w:val="24"/>
          <w:szCs w:val="24"/>
        </w:rPr>
        <w:t>月</w:t>
      </w:r>
      <w:r w:rsidRPr="00DC4E7B">
        <w:rPr>
          <w:rFonts w:ascii="宋体" w:eastAsia="宋体" w:hAnsi="宋体" w:cs="Times New Roman"/>
          <w:sz w:val="24"/>
          <w:szCs w:val="24"/>
        </w:rPr>
        <w:t>3</w:t>
      </w:r>
      <w:r w:rsidRPr="00DC4E7B">
        <w:rPr>
          <w:rFonts w:ascii="宋体" w:eastAsia="宋体" w:hAnsi="宋体" w:cs="Times New Roman" w:hint="eastAsia"/>
          <w:sz w:val="24"/>
          <w:szCs w:val="24"/>
        </w:rPr>
        <w:t>日</w:t>
      </w:r>
      <w:r>
        <w:rPr>
          <w:rFonts w:ascii="宋体" w:eastAsia="宋体" w:hAnsi="宋体" w:cs="Times New Roman" w:hint="eastAsia"/>
          <w:sz w:val="24"/>
          <w:szCs w:val="24"/>
        </w:rPr>
        <w:t>17:00时，逾期不再受理。</w:t>
      </w:r>
    </w:p>
    <w:p w:rsidR="00DD7B65" w:rsidRDefault="00DD7B65" w:rsidP="00DD7B65">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2、报名邮箱：zszbsfgs@126.com</w:t>
      </w:r>
    </w:p>
    <w:p w:rsidR="00DD7B65" w:rsidRDefault="00DD7B65" w:rsidP="00DD7B65">
      <w:pPr>
        <w:spacing w:line="360" w:lineRule="auto"/>
        <w:ind w:firstLineChars="150" w:firstLine="360"/>
        <w:rPr>
          <w:rFonts w:ascii="宋体" w:eastAsia="宋体" w:hAnsi="宋体" w:cs="Times New Roman"/>
          <w:sz w:val="24"/>
          <w:szCs w:val="24"/>
        </w:rPr>
      </w:pPr>
      <w:r>
        <w:rPr>
          <w:rFonts w:ascii="宋体" w:eastAsia="宋体" w:hAnsi="宋体" w:cs="Times New Roman" w:hint="eastAsia"/>
          <w:sz w:val="24"/>
          <w:szCs w:val="24"/>
        </w:rPr>
        <w:t xml:space="preserve"> 3、递交资料：现场报名中所须携带资料原件的PDF格式彩色扫描件。</w:t>
      </w:r>
    </w:p>
    <w:p w:rsidR="00DD7B65" w:rsidRDefault="00DD7B65" w:rsidP="00DD7B65">
      <w:pPr>
        <w:spacing w:line="360" w:lineRule="auto"/>
        <w:ind w:firstLineChars="200" w:firstLine="482"/>
        <w:rPr>
          <w:rFonts w:ascii="宋体" w:eastAsia="宋体" w:hAnsi="宋体" w:cs="Times New Roman"/>
          <w:b/>
          <w:sz w:val="24"/>
          <w:szCs w:val="24"/>
        </w:rPr>
      </w:pPr>
      <w:bookmarkStart w:id="16" w:name="_Toc23287"/>
      <w:bookmarkStart w:id="17" w:name="_Toc18097"/>
      <w:r>
        <w:rPr>
          <w:rFonts w:ascii="宋体" w:eastAsia="宋体" w:hAnsi="宋体" w:cs="Times New Roman" w:hint="eastAsia"/>
          <w:b/>
          <w:sz w:val="24"/>
          <w:szCs w:val="24"/>
        </w:rPr>
        <w:t>七、招标文件的获取</w:t>
      </w:r>
      <w:bookmarkEnd w:id="16"/>
      <w:bookmarkEnd w:id="17"/>
    </w:p>
    <w:p w:rsidR="00DD7B65" w:rsidRDefault="00DD7B65" w:rsidP="00DD7B6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bCs/>
          <w:sz w:val="24"/>
          <w:szCs w:val="24"/>
        </w:rPr>
        <w:t>（一）获取时间：</w:t>
      </w:r>
      <w:r w:rsidRPr="00DC4E7B">
        <w:rPr>
          <w:rFonts w:ascii="宋体" w:eastAsia="宋体" w:hAnsi="宋体" w:cs="Times New Roman" w:hint="eastAsia"/>
          <w:bCs/>
          <w:sz w:val="24"/>
          <w:szCs w:val="24"/>
        </w:rPr>
        <w:t>2021</w:t>
      </w:r>
      <w:r w:rsidRPr="00DC4E7B">
        <w:rPr>
          <w:rFonts w:ascii="宋体" w:eastAsia="宋体" w:hAnsi="宋体" w:cs="Times New Roman" w:hint="eastAsia"/>
          <w:sz w:val="24"/>
          <w:szCs w:val="24"/>
        </w:rPr>
        <w:t>年10月</w:t>
      </w:r>
      <w:r w:rsidRPr="00DC4E7B">
        <w:rPr>
          <w:rFonts w:ascii="宋体" w:eastAsia="宋体" w:hAnsi="宋体" w:cs="Times New Roman"/>
          <w:sz w:val="24"/>
          <w:szCs w:val="24"/>
        </w:rPr>
        <w:t>28</w:t>
      </w:r>
      <w:r w:rsidRPr="00DC4E7B">
        <w:rPr>
          <w:rFonts w:ascii="宋体" w:eastAsia="宋体" w:hAnsi="宋体" w:cs="Times New Roman" w:hint="eastAsia"/>
          <w:sz w:val="24"/>
          <w:szCs w:val="24"/>
        </w:rPr>
        <w:t>日至2021年1</w:t>
      </w:r>
      <w:r w:rsidRPr="00DC4E7B">
        <w:rPr>
          <w:rFonts w:ascii="宋体" w:eastAsia="宋体" w:hAnsi="宋体" w:cs="Times New Roman"/>
          <w:sz w:val="24"/>
          <w:szCs w:val="24"/>
        </w:rPr>
        <w:t>1</w:t>
      </w:r>
      <w:r w:rsidRPr="00DC4E7B">
        <w:rPr>
          <w:rFonts w:ascii="宋体" w:eastAsia="宋体" w:hAnsi="宋体" w:cs="Times New Roman" w:hint="eastAsia"/>
          <w:sz w:val="24"/>
          <w:szCs w:val="24"/>
        </w:rPr>
        <w:t>月</w:t>
      </w:r>
      <w:r w:rsidRPr="00DC4E7B">
        <w:rPr>
          <w:rFonts w:ascii="宋体" w:eastAsia="宋体" w:hAnsi="宋体" w:cs="Times New Roman"/>
          <w:sz w:val="24"/>
          <w:szCs w:val="24"/>
        </w:rPr>
        <w:t>3</w:t>
      </w:r>
      <w:r w:rsidRPr="00DC4E7B">
        <w:rPr>
          <w:rFonts w:ascii="宋体" w:eastAsia="宋体" w:hAnsi="宋体" w:cs="Times New Roman" w:hint="eastAsia"/>
          <w:sz w:val="24"/>
          <w:szCs w:val="24"/>
        </w:rPr>
        <w:t>日</w:t>
      </w:r>
      <w:r>
        <w:rPr>
          <w:rFonts w:ascii="宋体" w:eastAsia="宋体" w:hAnsi="宋体" w:cs="Times New Roman" w:hint="eastAsia"/>
          <w:sz w:val="24"/>
          <w:szCs w:val="24"/>
        </w:rPr>
        <w:t>，每天9:00-12:00时，14:00-17:00时，逾期不再受理。</w:t>
      </w:r>
    </w:p>
    <w:p w:rsidR="00DD7B65" w:rsidRDefault="00DD7B65" w:rsidP="00DD7B65">
      <w:pPr>
        <w:spacing w:line="360" w:lineRule="auto"/>
        <w:ind w:firstLineChars="150" w:firstLine="360"/>
        <w:rPr>
          <w:rFonts w:ascii="宋体" w:eastAsia="宋体" w:hAnsi="宋体" w:cs="Times New Roman"/>
          <w:sz w:val="24"/>
          <w:szCs w:val="24"/>
        </w:rPr>
      </w:pPr>
      <w:r>
        <w:rPr>
          <w:rFonts w:ascii="宋体" w:eastAsia="宋体" w:hAnsi="宋体" w:cs="Times New Roman" w:hint="eastAsia"/>
          <w:sz w:val="24"/>
          <w:szCs w:val="24"/>
        </w:rPr>
        <w:t>（二）获取地点：</w:t>
      </w:r>
      <w:r>
        <w:rPr>
          <w:rFonts w:ascii="Times New Roman" w:eastAsia="宋体" w:hint="eastAsia"/>
          <w:color w:val="000000"/>
          <w:sz w:val="24"/>
        </w:rPr>
        <w:t>内蒙古中实工程招标咨询有限责任公司</w:t>
      </w:r>
      <w:r>
        <w:rPr>
          <w:rFonts w:ascii="Times New Roman" w:eastAsia="宋体" w:hint="eastAsia"/>
          <w:color w:val="000000"/>
          <w:sz w:val="24"/>
        </w:rPr>
        <w:t>1006</w:t>
      </w:r>
      <w:r>
        <w:rPr>
          <w:rFonts w:ascii="Times New Roman" w:eastAsia="宋体" w:hint="eastAsia"/>
          <w:color w:val="000000"/>
          <w:sz w:val="24"/>
        </w:rPr>
        <w:t>室。</w:t>
      </w:r>
    </w:p>
    <w:p w:rsidR="00DD7B65" w:rsidRDefault="00DD7B65" w:rsidP="00DD7B65">
      <w:pPr>
        <w:spacing w:line="360" w:lineRule="auto"/>
        <w:ind w:firstLineChars="150" w:firstLine="360"/>
        <w:rPr>
          <w:rFonts w:ascii="Times New Roman" w:eastAsia="宋体"/>
          <w:bCs/>
          <w:color w:val="000000"/>
          <w:sz w:val="24"/>
        </w:rPr>
      </w:pPr>
      <w:r>
        <w:rPr>
          <w:rFonts w:ascii="宋体" w:eastAsia="宋体" w:hAnsi="宋体" w:cs="Times New Roman" w:hint="eastAsia"/>
          <w:sz w:val="24"/>
          <w:szCs w:val="24"/>
        </w:rPr>
        <w:t>（三）获取地址：</w:t>
      </w:r>
      <w:r>
        <w:rPr>
          <w:rFonts w:ascii="Times New Roman" w:eastAsia="宋体"/>
          <w:bCs/>
          <w:color w:val="000000"/>
          <w:sz w:val="24"/>
        </w:rPr>
        <w:t>内蒙古呼和浩特市赛罕区鄂尔多斯东街</w:t>
      </w:r>
      <w:r>
        <w:rPr>
          <w:rFonts w:ascii="Times New Roman" w:eastAsia="宋体"/>
          <w:bCs/>
          <w:color w:val="000000"/>
          <w:sz w:val="24"/>
        </w:rPr>
        <w:t>12</w:t>
      </w:r>
      <w:r>
        <w:rPr>
          <w:rFonts w:ascii="Times New Roman" w:eastAsia="宋体"/>
          <w:bCs/>
          <w:color w:val="000000"/>
          <w:sz w:val="24"/>
        </w:rPr>
        <w:t>号银联大厦</w:t>
      </w:r>
      <w:r>
        <w:rPr>
          <w:rFonts w:ascii="Times New Roman" w:eastAsia="宋体"/>
          <w:bCs/>
          <w:color w:val="000000"/>
          <w:sz w:val="24"/>
        </w:rPr>
        <w:t>10</w:t>
      </w:r>
      <w:r>
        <w:rPr>
          <w:rFonts w:ascii="Times New Roman" w:eastAsia="宋体"/>
          <w:bCs/>
          <w:color w:val="000000"/>
          <w:sz w:val="24"/>
        </w:rPr>
        <w:t>层</w:t>
      </w:r>
      <w:r>
        <w:rPr>
          <w:rFonts w:ascii="Times New Roman" w:eastAsia="宋体" w:hint="eastAsia"/>
          <w:bCs/>
          <w:color w:val="000000"/>
          <w:sz w:val="24"/>
        </w:rPr>
        <w:t>。</w:t>
      </w:r>
    </w:p>
    <w:p w:rsidR="00DD7B65" w:rsidRDefault="00DD7B65" w:rsidP="00DD7B65">
      <w:pPr>
        <w:tabs>
          <w:tab w:val="left" w:pos="8460"/>
        </w:tabs>
        <w:spacing w:line="360" w:lineRule="auto"/>
        <w:ind w:firstLineChars="196" w:firstLine="470"/>
        <w:rPr>
          <w:rFonts w:ascii="宋体" w:eastAsia="宋体" w:hAnsi="宋体" w:cs="Times New Roman"/>
          <w:bCs/>
          <w:sz w:val="24"/>
          <w:szCs w:val="24"/>
        </w:rPr>
      </w:pPr>
      <w:r>
        <w:rPr>
          <w:rFonts w:ascii="宋体" w:eastAsia="宋体" w:hAnsi="宋体" w:cs="Times New Roman" w:hint="eastAsia"/>
          <w:bCs/>
          <w:sz w:val="24"/>
          <w:szCs w:val="24"/>
        </w:rPr>
        <w:t>（四）售价：500/套，售后不退。</w:t>
      </w:r>
    </w:p>
    <w:p w:rsidR="00DD7B65" w:rsidRDefault="00DD7B65" w:rsidP="00DD7B65">
      <w:pPr>
        <w:tabs>
          <w:tab w:val="left" w:pos="8460"/>
        </w:tabs>
        <w:spacing w:line="360" w:lineRule="auto"/>
        <w:ind w:firstLineChars="196" w:firstLine="470"/>
        <w:rPr>
          <w:rFonts w:ascii="宋体" w:eastAsia="宋体" w:hAnsi="宋体" w:cs="Times New Roman"/>
          <w:bCs/>
          <w:sz w:val="24"/>
          <w:szCs w:val="24"/>
        </w:rPr>
      </w:pPr>
      <w:r>
        <w:rPr>
          <w:rFonts w:ascii="宋体" w:eastAsia="宋体" w:hAnsi="宋体" w:cs="Times New Roman" w:hint="eastAsia"/>
          <w:bCs/>
          <w:sz w:val="24"/>
          <w:szCs w:val="24"/>
        </w:rPr>
        <w:t>（五）获取方式：</w:t>
      </w:r>
    </w:p>
    <w:p w:rsidR="00DD7B65" w:rsidRDefault="00DD7B65" w:rsidP="00DD7B6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1、投标人直接到获取地点购买招标文件。</w:t>
      </w:r>
    </w:p>
    <w:p w:rsidR="00DD7B65" w:rsidRDefault="00DD7B65" w:rsidP="00DD7B6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2、投标人将文件费汇入指定账户，招标代理机构在确认收到文件费后24小时内将招标文件以电子邮件的方式发送到投标人指定的邮箱中。</w:t>
      </w:r>
    </w:p>
    <w:p w:rsidR="00DD7B65" w:rsidRDefault="00DD7B65" w:rsidP="00DD7B65">
      <w:pPr>
        <w:spacing w:line="360" w:lineRule="auto"/>
        <w:ind w:firstLineChars="150" w:firstLine="360"/>
        <w:rPr>
          <w:rFonts w:ascii="宋体" w:eastAsia="宋体" w:hAnsi="宋体" w:cs="Times New Roman"/>
          <w:bCs/>
          <w:sz w:val="24"/>
          <w:szCs w:val="24"/>
        </w:rPr>
      </w:pPr>
      <w:r>
        <w:rPr>
          <w:rFonts w:ascii="宋体" w:eastAsia="宋体" w:hAnsi="宋体" w:cs="Times New Roman" w:hint="eastAsia"/>
          <w:bCs/>
          <w:sz w:val="24"/>
          <w:szCs w:val="24"/>
        </w:rPr>
        <w:lastRenderedPageBreak/>
        <w:t>收款</w:t>
      </w:r>
      <w:r>
        <w:rPr>
          <w:rFonts w:ascii="宋体" w:eastAsia="宋体" w:hAnsi="宋体" w:cs="Times New Roman" w:hint="eastAsia"/>
          <w:sz w:val="24"/>
          <w:szCs w:val="24"/>
        </w:rPr>
        <w:t>单位</w:t>
      </w:r>
      <w:r>
        <w:rPr>
          <w:rFonts w:ascii="宋体" w:eastAsia="宋体" w:hAnsi="宋体" w:cs="Times New Roman" w:hint="eastAsia"/>
          <w:bCs/>
          <w:sz w:val="24"/>
          <w:szCs w:val="24"/>
        </w:rPr>
        <w:t>：内蒙古中实工程招标咨询有限责任公司</w:t>
      </w:r>
    </w:p>
    <w:p w:rsidR="00DD7B65" w:rsidRDefault="00DD7B65" w:rsidP="00DD7B65">
      <w:pPr>
        <w:spacing w:line="360" w:lineRule="auto"/>
        <w:ind w:firstLineChars="150" w:firstLine="360"/>
        <w:rPr>
          <w:rFonts w:ascii="宋体" w:eastAsia="宋体" w:hAnsi="宋体" w:cs="Times New Roman"/>
          <w:bCs/>
          <w:sz w:val="24"/>
          <w:szCs w:val="24"/>
        </w:rPr>
      </w:pPr>
      <w:r>
        <w:rPr>
          <w:rFonts w:ascii="宋体" w:eastAsia="宋体" w:hAnsi="宋体" w:cs="Times New Roman" w:hint="eastAsia"/>
          <w:bCs/>
          <w:sz w:val="24"/>
          <w:szCs w:val="24"/>
        </w:rPr>
        <w:t>开户</w:t>
      </w:r>
      <w:r>
        <w:rPr>
          <w:rFonts w:ascii="宋体" w:eastAsia="宋体" w:hAnsi="宋体" w:cs="Times New Roman" w:hint="eastAsia"/>
          <w:sz w:val="24"/>
          <w:szCs w:val="24"/>
        </w:rPr>
        <w:t>银行</w:t>
      </w:r>
      <w:r>
        <w:rPr>
          <w:rFonts w:ascii="宋体" w:eastAsia="宋体" w:hAnsi="宋体" w:cs="Times New Roman" w:hint="eastAsia"/>
          <w:bCs/>
          <w:sz w:val="24"/>
          <w:szCs w:val="24"/>
        </w:rPr>
        <w:t>：招商银行呼和浩特巨海城支行</w:t>
      </w:r>
    </w:p>
    <w:p w:rsidR="00DD7B65" w:rsidRDefault="00DD7B65" w:rsidP="00DD7B65">
      <w:pPr>
        <w:spacing w:line="360" w:lineRule="auto"/>
        <w:ind w:firstLineChars="150" w:firstLine="360"/>
        <w:rPr>
          <w:rFonts w:ascii="宋体" w:eastAsia="宋体" w:hAnsi="宋体" w:cs="Times New Roman"/>
          <w:bCs/>
          <w:sz w:val="24"/>
          <w:szCs w:val="24"/>
        </w:rPr>
      </w:pPr>
      <w:r>
        <w:rPr>
          <w:rFonts w:ascii="宋体" w:eastAsia="宋体" w:hAnsi="宋体" w:cs="Times New Roman" w:hint="eastAsia"/>
          <w:bCs/>
          <w:sz w:val="24"/>
          <w:szCs w:val="24"/>
        </w:rPr>
        <w:t>账号：47190001411032518030001</w:t>
      </w:r>
    </w:p>
    <w:p w:rsidR="00DD7B65" w:rsidRDefault="00DD7B65" w:rsidP="00DD7B65">
      <w:pPr>
        <w:spacing w:line="360" w:lineRule="auto"/>
        <w:ind w:firstLineChars="150" w:firstLine="360"/>
        <w:rPr>
          <w:rFonts w:ascii="宋体" w:eastAsia="宋体" w:hAnsi="宋体" w:cs="Times New Roman"/>
          <w:bCs/>
          <w:sz w:val="24"/>
          <w:szCs w:val="24"/>
        </w:rPr>
      </w:pPr>
      <w:r>
        <w:rPr>
          <w:rFonts w:ascii="宋体" w:eastAsia="宋体" w:hAnsi="宋体" w:cs="Times New Roman" w:hint="eastAsia"/>
          <w:bCs/>
          <w:sz w:val="24"/>
          <w:szCs w:val="24"/>
        </w:rPr>
        <w:t>行号：308191036122</w:t>
      </w:r>
    </w:p>
    <w:p w:rsidR="00DD7B65" w:rsidRDefault="00DD7B65" w:rsidP="00DD7B65">
      <w:pPr>
        <w:spacing w:line="360" w:lineRule="auto"/>
        <w:ind w:firstLineChars="150" w:firstLine="360"/>
        <w:rPr>
          <w:rFonts w:ascii="宋体" w:eastAsia="宋体" w:hAnsi="宋体" w:cs="Times New Roman"/>
          <w:bCs/>
          <w:sz w:val="24"/>
          <w:szCs w:val="24"/>
        </w:rPr>
      </w:pPr>
      <w:r>
        <w:rPr>
          <w:rFonts w:ascii="宋体" w:eastAsia="宋体" w:hAnsi="宋体" w:cs="Times New Roman" w:hint="eastAsia"/>
          <w:sz w:val="24"/>
          <w:szCs w:val="24"/>
        </w:rPr>
        <w:t>3、邮购招标文件的，需另加手续费（含邮费）100元。招标代理机构在收到邮购款（含手续费）后2日内寄送。</w:t>
      </w:r>
      <w:bookmarkStart w:id="18" w:name="_Toc27797"/>
      <w:bookmarkStart w:id="19" w:name="_Toc32722"/>
    </w:p>
    <w:p w:rsidR="00DD7B65" w:rsidRDefault="00DD7B65" w:rsidP="00DD7B65">
      <w:pPr>
        <w:spacing w:line="360" w:lineRule="auto"/>
        <w:ind w:firstLineChars="150" w:firstLine="361"/>
        <w:rPr>
          <w:rFonts w:ascii="宋体" w:eastAsia="宋体" w:hAnsi="宋体" w:cs="Times New Roman"/>
          <w:bCs/>
          <w:sz w:val="24"/>
          <w:szCs w:val="24"/>
        </w:rPr>
      </w:pPr>
      <w:r>
        <w:rPr>
          <w:rFonts w:ascii="宋体" w:eastAsia="宋体" w:hAnsi="宋体" w:cs="Times New Roman" w:hint="eastAsia"/>
          <w:b/>
          <w:sz w:val="24"/>
          <w:szCs w:val="24"/>
        </w:rPr>
        <w:t>八、投标文件的递交及开标时间</w:t>
      </w:r>
      <w:bookmarkEnd w:id="18"/>
      <w:bookmarkEnd w:id="19"/>
    </w:p>
    <w:p w:rsidR="00DD7B65" w:rsidRDefault="00DD7B65" w:rsidP="00DD7B65">
      <w:pPr>
        <w:spacing w:line="360" w:lineRule="auto"/>
        <w:ind w:firstLineChars="150" w:firstLine="360"/>
        <w:rPr>
          <w:rFonts w:ascii="宋体" w:eastAsia="宋体" w:hAnsi="宋体" w:cs="Times New Roman"/>
          <w:bCs/>
          <w:sz w:val="24"/>
          <w:szCs w:val="24"/>
        </w:rPr>
      </w:pPr>
      <w:r>
        <w:rPr>
          <w:rFonts w:ascii="宋体" w:eastAsia="宋体" w:hAnsi="宋体" w:cs="Times New Roman" w:hint="eastAsia"/>
          <w:sz w:val="24"/>
          <w:szCs w:val="24"/>
        </w:rPr>
        <w:t>1、投标截止时间：</w:t>
      </w:r>
      <w:r w:rsidRPr="00DC4E7B">
        <w:rPr>
          <w:rFonts w:ascii="宋体" w:eastAsia="宋体" w:hAnsi="宋体" w:cs="Times New Roman" w:hint="eastAsia"/>
          <w:sz w:val="24"/>
          <w:szCs w:val="24"/>
        </w:rPr>
        <w:t>2021年11月</w:t>
      </w:r>
      <w:r w:rsidRPr="00DC4E7B">
        <w:rPr>
          <w:rFonts w:ascii="宋体" w:eastAsia="宋体" w:hAnsi="宋体" w:cs="Times New Roman"/>
          <w:sz w:val="24"/>
          <w:szCs w:val="24"/>
        </w:rPr>
        <w:t>19</w:t>
      </w:r>
      <w:r w:rsidRPr="00DC4E7B">
        <w:rPr>
          <w:rFonts w:ascii="宋体" w:eastAsia="宋体" w:hAnsi="宋体" w:cs="Times New Roman" w:hint="eastAsia"/>
          <w:sz w:val="24"/>
          <w:szCs w:val="24"/>
        </w:rPr>
        <w:t>日下午</w:t>
      </w:r>
      <w:r w:rsidRPr="00DC4E7B">
        <w:rPr>
          <w:rFonts w:ascii="宋体" w:eastAsia="宋体" w:hAnsi="宋体" w:cs="Times New Roman"/>
          <w:sz w:val="24"/>
          <w:szCs w:val="24"/>
        </w:rPr>
        <w:t>14</w:t>
      </w:r>
      <w:r w:rsidRPr="00DC4E7B">
        <w:rPr>
          <w:rFonts w:ascii="宋体" w:eastAsia="宋体" w:hAnsi="宋体" w:cs="Times New Roman" w:hint="eastAsia"/>
          <w:sz w:val="24"/>
          <w:szCs w:val="24"/>
        </w:rPr>
        <w:t>:00时整</w:t>
      </w:r>
      <w:r>
        <w:rPr>
          <w:rFonts w:ascii="宋体" w:eastAsia="宋体" w:hAnsi="宋体" w:cs="Times New Roman" w:hint="eastAsia"/>
          <w:sz w:val="24"/>
          <w:szCs w:val="24"/>
        </w:rPr>
        <w:t>（北京时间）。投标人须在投标截止时间前递交投标文件。</w:t>
      </w:r>
    </w:p>
    <w:p w:rsidR="00DD7B65" w:rsidRDefault="00DD7B65" w:rsidP="00DD7B65">
      <w:pPr>
        <w:spacing w:line="360" w:lineRule="auto"/>
        <w:ind w:firstLineChars="150" w:firstLine="360"/>
        <w:rPr>
          <w:rFonts w:ascii="宋体" w:eastAsia="宋体" w:hAnsi="宋体" w:cs="Times New Roman"/>
          <w:sz w:val="24"/>
          <w:szCs w:val="24"/>
        </w:rPr>
      </w:pPr>
      <w:r>
        <w:rPr>
          <w:rFonts w:ascii="宋体" w:eastAsia="宋体" w:hAnsi="宋体" w:cs="Times New Roman" w:hint="eastAsia"/>
          <w:sz w:val="24"/>
          <w:szCs w:val="24"/>
        </w:rPr>
        <w:t>2、递交地点：内蒙古呼和浩特市赛罕区鄂尔多斯东街12号银联大厦10层1号开评标室</w:t>
      </w:r>
    </w:p>
    <w:p w:rsidR="00DD7B65" w:rsidRDefault="00DD7B65" w:rsidP="00DD7B65">
      <w:pPr>
        <w:spacing w:line="360" w:lineRule="auto"/>
        <w:ind w:firstLineChars="150" w:firstLine="360"/>
        <w:rPr>
          <w:rFonts w:ascii="宋体" w:eastAsia="宋体" w:hAnsi="宋体" w:cs="Times New Roman"/>
          <w:bCs/>
          <w:sz w:val="24"/>
          <w:szCs w:val="24"/>
        </w:rPr>
      </w:pPr>
      <w:r>
        <w:rPr>
          <w:rFonts w:ascii="宋体" w:eastAsia="宋体" w:hAnsi="宋体" w:cs="Times New Roman" w:hint="eastAsia"/>
          <w:sz w:val="24"/>
          <w:szCs w:val="24"/>
        </w:rPr>
        <w:t>3、递交要求：投标文件递交方式可采用现场递交或邮寄送达，采用邮寄送达的，具体要求如下：</w:t>
      </w:r>
    </w:p>
    <w:p w:rsidR="00DD7B65" w:rsidRDefault="00DD7B65" w:rsidP="00DD7B6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（1）投标文件的送达时间，以招标代理机构签收时间为准。迟于投标截止时间送达的，招标代理机构将予以拒收。</w:t>
      </w:r>
    </w:p>
    <w:p w:rsidR="00DD7B65" w:rsidRDefault="00DD7B65" w:rsidP="00DD7B6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（2）投标人应充分考虑投标文件寄出至送达所需要的时间，邮寄方式由投标人自主选择，投标人应自行核实邮件到达情况。由于物流等原因导致投标文件迟于投标截止时间送达的，将予以拒收。</w:t>
      </w:r>
    </w:p>
    <w:p w:rsidR="00DD7B65" w:rsidRDefault="00DD7B65" w:rsidP="00DD7B6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（3）投标人邮寄投标文件时，应按招标文件的要求进行密封和加固，以防密封受到破损，如果发生破损、丢失等情况，由投标人自行负责。在邮寄封页不予写明公司名称，防止投标信息泄露。</w:t>
      </w:r>
    </w:p>
    <w:p w:rsidR="00DD7B65" w:rsidRDefault="00DD7B65" w:rsidP="00DD7B6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收件人：贺香、李驰</w:t>
      </w:r>
    </w:p>
    <w:p w:rsidR="00DD7B65" w:rsidRDefault="00DD7B65" w:rsidP="00DD7B6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联系电话：0471-5223622、13948811224</w:t>
      </w:r>
    </w:p>
    <w:p w:rsidR="00DD7B65" w:rsidRDefault="00DD7B65" w:rsidP="00DD7B6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4、投标文件须密封后提交，投标文件的封套应按招标文件要求写明必要的内容。逾期送达或未送达到指定地点或未按要求密封或加写说明的投标文件，招标人不予受理。</w:t>
      </w:r>
    </w:p>
    <w:p w:rsidR="00DD7B65" w:rsidRDefault="00DD7B65" w:rsidP="00DD7B65">
      <w:pPr>
        <w:spacing w:line="360" w:lineRule="auto"/>
        <w:ind w:firstLineChars="200" w:firstLine="480"/>
        <w:rPr>
          <w:rFonts w:ascii="宋体" w:eastAsia="宋体" w:hAnsi="宋体" w:cs="宋体"/>
          <w:sz w:val="24"/>
        </w:rPr>
      </w:pPr>
      <w:r>
        <w:rPr>
          <w:rFonts w:ascii="宋体" w:eastAsia="宋体" w:hAnsi="宋体" w:cs="宋体" w:hint="eastAsia"/>
          <w:sz w:val="24"/>
        </w:rPr>
        <w:t>5、</w:t>
      </w:r>
      <w:r w:rsidRPr="00DC4E7B">
        <w:rPr>
          <w:rFonts w:ascii="宋体" w:eastAsia="宋体" w:hAnsi="宋体" w:cs="宋体" w:hint="eastAsia"/>
          <w:sz w:val="24"/>
        </w:rPr>
        <w:t>开标时间：2021年11月</w:t>
      </w:r>
      <w:r w:rsidRPr="00DC4E7B">
        <w:rPr>
          <w:rFonts w:ascii="宋体" w:eastAsia="宋体" w:hAnsi="宋体" w:cs="宋体"/>
          <w:sz w:val="24"/>
        </w:rPr>
        <w:t>19</w:t>
      </w:r>
      <w:r w:rsidRPr="00DC4E7B">
        <w:rPr>
          <w:rFonts w:ascii="宋体" w:eastAsia="宋体" w:hAnsi="宋体" w:cs="宋体" w:hint="eastAsia"/>
          <w:sz w:val="24"/>
        </w:rPr>
        <w:t>日下午</w:t>
      </w:r>
      <w:r w:rsidRPr="00DC4E7B">
        <w:rPr>
          <w:rFonts w:ascii="宋体" w:eastAsia="宋体" w:hAnsi="宋体" w:cs="宋体"/>
          <w:sz w:val="24"/>
        </w:rPr>
        <w:t>14</w:t>
      </w:r>
      <w:r w:rsidRPr="00DC4E7B">
        <w:rPr>
          <w:rFonts w:ascii="宋体" w:eastAsia="宋体" w:hAnsi="宋体" w:cs="宋体" w:hint="eastAsia"/>
          <w:sz w:val="24"/>
        </w:rPr>
        <w:t>:00时整（北</w:t>
      </w:r>
      <w:r>
        <w:rPr>
          <w:rFonts w:ascii="宋体" w:eastAsia="宋体" w:hAnsi="宋体" w:cs="宋体" w:hint="eastAsia"/>
          <w:sz w:val="24"/>
        </w:rPr>
        <w:t>京时间）</w:t>
      </w:r>
    </w:p>
    <w:p w:rsidR="00DD7B65" w:rsidRDefault="00DD7B65" w:rsidP="00DD7B65">
      <w:pPr>
        <w:spacing w:line="360" w:lineRule="auto"/>
        <w:ind w:firstLineChars="200" w:firstLine="480"/>
        <w:rPr>
          <w:rFonts w:ascii="宋体" w:eastAsia="宋体" w:hAnsi="宋体" w:cs="宋体"/>
          <w:sz w:val="24"/>
        </w:rPr>
      </w:pPr>
      <w:bookmarkStart w:id="20" w:name="_Toc478827272"/>
      <w:bookmarkStart w:id="21" w:name="_Toc481960299"/>
      <w:r>
        <w:rPr>
          <w:rFonts w:ascii="宋体" w:eastAsia="宋体" w:hAnsi="宋体" w:cs="宋体" w:hint="eastAsia"/>
          <w:sz w:val="24"/>
        </w:rPr>
        <w:lastRenderedPageBreak/>
        <w:t>6、</w:t>
      </w:r>
      <w:r>
        <w:rPr>
          <w:rFonts w:ascii="宋体" w:eastAsia="宋体" w:hAnsi="宋体" w:cs="Times New Roman" w:hint="eastAsia"/>
          <w:sz w:val="24"/>
          <w:szCs w:val="24"/>
        </w:rPr>
        <w:t>开标</w:t>
      </w:r>
      <w:r>
        <w:rPr>
          <w:rFonts w:ascii="宋体" w:eastAsia="宋体" w:hAnsi="宋体" w:cs="宋体" w:hint="eastAsia"/>
          <w:sz w:val="24"/>
        </w:rPr>
        <w:t>地点：</w:t>
      </w:r>
      <w:bookmarkEnd w:id="20"/>
      <w:bookmarkEnd w:id="21"/>
      <w:r>
        <w:rPr>
          <w:rFonts w:ascii="宋体" w:eastAsia="宋体" w:hAnsi="宋体" w:cs="宋体" w:hint="eastAsia"/>
          <w:sz w:val="24"/>
        </w:rPr>
        <w:t>内蒙古呼和浩特市赛罕区鄂尔多斯东街12号银联大厦10层1号开评标室。</w:t>
      </w:r>
    </w:p>
    <w:p w:rsidR="00DD7B65" w:rsidRDefault="00DD7B65" w:rsidP="00DD7B65">
      <w:pPr>
        <w:spacing w:line="360" w:lineRule="auto"/>
        <w:ind w:firstLineChars="200" w:firstLine="482"/>
        <w:rPr>
          <w:rFonts w:ascii="宋体" w:eastAsia="宋体" w:hAnsi="宋体" w:cs="Times New Roman"/>
          <w:b/>
          <w:sz w:val="24"/>
          <w:szCs w:val="24"/>
        </w:rPr>
      </w:pPr>
      <w:r>
        <w:rPr>
          <w:rFonts w:ascii="宋体" w:eastAsia="宋体" w:hAnsi="宋体" w:cs="Times New Roman" w:hint="eastAsia"/>
          <w:b/>
          <w:sz w:val="24"/>
          <w:szCs w:val="24"/>
        </w:rPr>
        <w:t>九、特别说明</w:t>
      </w:r>
    </w:p>
    <w:p w:rsidR="00DD7B65" w:rsidRDefault="00DD7B65" w:rsidP="00DD7B6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（1）在招标投标活动期间，参会人员需持有绿色“健康码”</w:t>
      </w:r>
      <w:r w:rsidRPr="00D129ED">
        <w:rPr>
          <w:rFonts w:ascii="宋体" w:eastAsia="宋体" w:hAnsi="宋体" w:cs="Times New Roman" w:hint="eastAsia"/>
          <w:sz w:val="24"/>
          <w:szCs w:val="24"/>
          <w:highlight w:val="green"/>
        </w:rPr>
        <w:t>、“行程码”</w:t>
      </w:r>
      <w:r>
        <w:rPr>
          <w:rFonts w:ascii="宋体" w:eastAsia="宋体" w:hAnsi="宋体" w:cs="Times New Roman" w:hint="eastAsia"/>
          <w:sz w:val="24"/>
          <w:szCs w:val="24"/>
        </w:rPr>
        <w:t>方可正常参加此次招投标活动，</w:t>
      </w:r>
      <w:r w:rsidRPr="00D129ED">
        <w:rPr>
          <w:rFonts w:ascii="宋体" w:eastAsia="宋体" w:hAnsi="宋体" w:cs="Times New Roman" w:hint="eastAsia"/>
          <w:sz w:val="24"/>
          <w:szCs w:val="24"/>
          <w:highlight w:val="green"/>
        </w:rPr>
        <w:t>凡从呼和浩特市以外地区来（返）我市人员，需提供48小时内核酸检测阴性证明方可参加此次招投标活动</w:t>
      </w:r>
      <w:r>
        <w:rPr>
          <w:rFonts w:ascii="宋体" w:eastAsia="宋体" w:hAnsi="宋体" w:cs="Times New Roman" w:hint="eastAsia"/>
          <w:sz w:val="24"/>
          <w:szCs w:val="24"/>
        </w:rPr>
        <w:t>。具体执行项目所在地实时疫情防控要求。</w:t>
      </w:r>
    </w:p>
    <w:p w:rsidR="00DD7B65" w:rsidRDefault="00DD7B65" w:rsidP="00DD7B6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（2）开标会议期间要求所有参会人员全程佩戴口罩，配合工作人员做好疫情防控工作。</w:t>
      </w:r>
    </w:p>
    <w:p w:rsidR="00DD7B65" w:rsidRDefault="00DD7B65" w:rsidP="00DD7B65">
      <w:pPr>
        <w:spacing w:line="360" w:lineRule="auto"/>
        <w:ind w:firstLineChars="200" w:firstLine="482"/>
        <w:rPr>
          <w:rFonts w:ascii="宋体" w:eastAsia="宋体" w:hAnsi="宋体" w:cs="Times New Roman"/>
          <w:b/>
          <w:sz w:val="24"/>
          <w:szCs w:val="24"/>
        </w:rPr>
      </w:pPr>
      <w:r>
        <w:rPr>
          <w:rFonts w:ascii="宋体" w:eastAsia="宋体" w:hAnsi="宋体" w:cs="Times New Roman" w:hint="eastAsia"/>
          <w:b/>
          <w:sz w:val="24"/>
          <w:szCs w:val="24"/>
        </w:rPr>
        <w:t>十、联系方式</w:t>
      </w:r>
    </w:p>
    <w:p w:rsidR="00DD7B65" w:rsidRDefault="00DD7B65" w:rsidP="00DD7B6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（一）招标人：内蒙古昆明卷烟有限责任公司</w:t>
      </w:r>
    </w:p>
    <w:p w:rsidR="00DD7B65" w:rsidRDefault="00DD7B65" w:rsidP="00DD7B6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（二）招标代理机构：</w:t>
      </w:r>
    </w:p>
    <w:p w:rsidR="00DD7B65" w:rsidRDefault="00DD7B65" w:rsidP="00DD7B65">
      <w:pPr>
        <w:spacing w:line="360" w:lineRule="auto"/>
        <w:ind w:firstLineChars="520" w:firstLine="1248"/>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联系人：</w:t>
      </w:r>
      <w:r>
        <w:rPr>
          <w:rFonts w:ascii="宋体" w:eastAsia="宋体" w:hAnsi="宋体" w:cs="宋体" w:hint="eastAsia"/>
          <w:color w:val="000000" w:themeColor="text1"/>
          <w:sz w:val="24"/>
        </w:rPr>
        <w:t>贺香、李驰</w:t>
      </w:r>
    </w:p>
    <w:p w:rsidR="00DD7B65" w:rsidRDefault="00DD7B65" w:rsidP="00DD7B65">
      <w:pPr>
        <w:spacing w:line="360" w:lineRule="auto"/>
        <w:ind w:firstLineChars="520" w:firstLine="1248"/>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电话：</w:t>
      </w:r>
      <w:r>
        <w:rPr>
          <w:rFonts w:ascii="宋体" w:eastAsia="宋体" w:hAnsi="宋体" w:cs="宋体" w:hint="eastAsia"/>
          <w:color w:val="000000" w:themeColor="text1"/>
          <w:sz w:val="24"/>
        </w:rPr>
        <w:t>0471-5223622</w:t>
      </w:r>
    </w:p>
    <w:p w:rsidR="00DD7B65" w:rsidRDefault="00DD7B65" w:rsidP="00DD7B65">
      <w:pPr>
        <w:spacing w:line="360" w:lineRule="auto"/>
        <w:ind w:firstLineChars="520" w:firstLine="1248"/>
        <w:rPr>
          <w:rFonts w:ascii="宋体" w:eastAsia="宋体" w:hAnsi="宋体" w:cs="宋体"/>
          <w:color w:val="000000" w:themeColor="text1"/>
          <w:sz w:val="24"/>
          <w:szCs w:val="24"/>
        </w:rPr>
      </w:pPr>
      <w:r>
        <w:rPr>
          <w:rFonts w:ascii="宋体" w:eastAsia="宋体" w:hAnsi="宋体" w:cs="宋体" w:hint="eastAsia"/>
          <w:color w:val="000000" w:themeColor="text1"/>
          <w:sz w:val="24"/>
          <w:szCs w:val="24"/>
        </w:rPr>
        <w:t>邮箱：</w:t>
      </w:r>
      <w:r>
        <w:rPr>
          <w:rFonts w:ascii="宋体" w:eastAsia="宋体" w:hAnsi="宋体" w:cs="宋体" w:hint="eastAsia"/>
          <w:color w:val="000000" w:themeColor="text1"/>
          <w:sz w:val="24"/>
        </w:rPr>
        <w:t>zszbsfgs@126.com</w:t>
      </w:r>
    </w:p>
    <w:p w:rsidR="00DD7B65" w:rsidRDefault="00DD7B65" w:rsidP="00DD7B65">
      <w:pPr>
        <w:spacing w:line="360" w:lineRule="auto"/>
        <w:rPr>
          <w:rFonts w:ascii="宋体" w:eastAsia="宋体" w:hAnsi="宋体" w:cs="Times New Roman"/>
          <w:color w:val="000000" w:themeColor="text1"/>
          <w:sz w:val="24"/>
          <w:szCs w:val="24"/>
        </w:rPr>
      </w:pPr>
    </w:p>
    <w:p w:rsidR="00DD7B65" w:rsidRDefault="00DD7B65" w:rsidP="00DD7B65">
      <w:pPr>
        <w:spacing w:line="360" w:lineRule="auto"/>
        <w:ind w:firstLineChars="1350" w:firstLine="3240"/>
        <w:jc w:val="left"/>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招标人：内蒙古昆明卷烟有限责任公司</w:t>
      </w:r>
    </w:p>
    <w:p w:rsidR="00DD7B65" w:rsidRDefault="00DD7B65" w:rsidP="00DD7B65">
      <w:pPr>
        <w:spacing w:line="360" w:lineRule="auto"/>
        <w:ind w:firstLineChars="1350" w:firstLine="3240"/>
        <w:jc w:val="left"/>
        <w:rPr>
          <w:rFonts w:ascii="宋体" w:eastAsia="宋体" w:hAnsi="宋体" w:cs="Times New Roman"/>
          <w:color w:val="000000" w:themeColor="text1"/>
          <w:sz w:val="24"/>
          <w:szCs w:val="24"/>
        </w:rPr>
      </w:pPr>
      <w:r>
        <w:rPr>
          <w:rFonts w:ascii="宋体" w:eastAsia="宋体" w:hAnsi="宋体" w:cs="Times New Roman" w:hint="eastAsia"/>
          <w:color w:val="000000" w:themeColor="text1"/>
          <w:sz w:val="24"/>
          <w:szCs w:val="24"/>
        </w:rPr>
        <w:t>招标代理机构：</w:t>
      </w:r>
      <w:r>
        <w:rPr>
          <w:rFonts w:ascii="宋体" w:eastAsia="宋体" w:hAnsi="宋体" w:cs="宋体" w:hint="eastAsia"/>
          <w:color w:val="000000" w:themeColor="text1"/>
          <w:sz w:val="24"/>
        </w:rPr>
        <w:t>内蒙古中实工程招标咨询有限责任公司</w:t>
      </w:r>
    </w:p>
    <w:p w:rsidR="00DD7B65" w:rsidRDefault="00DD7B65" w:rsidP="00DD7B65">
      <w:pPr>
        <w:spacing w:line="360" w:lineRule="auto"/>
        <w:ind w:firstLineChars="1350" w:firstLine="3240"/>
        <w:rPr>
          <w:rFonts w:ascii="宋体" w:eastAsia="宋体" w:hAnsi="宋体" w:cs="Times New Roman"/>
          <w:color w:val="000000" w:themeColor="text1"/>
          <w:sz w:val="24"/>
          <w:szCs w:val="24"/>
        </w:rPr>
        <w:sectPr w:rsidR="00DD7B65">
          <w:pgSz w:w="11906" w:h="16838"/>
          <w:pgMar w:top="1134" w:right="1134" w:bottom="1134" w:left="1134" w:header="851" w:footer="851" w:gutter="0"/>
          <w:cols w:space="720"/>
          <w:docGrid w:type="lines" w:linePitch="381"/>
        </w:sectPr>
      </w:pPr>
      <w:r>
        <w:rPr>
          <w:rFonts w:ascii="宋体" w:eastAsia="宋体" w:hAnsi="宋体" w:cs="Times New Roman" w:hint="eastAsia"/>
          <w:color w:val="000000" w:themeColor="text1"/>
          <w:sz w:val="24"/>
          <w:szCs w:val="24"/>
        </w:rPr>
        <w:t>日期</w:t>
      </w:r>
      <w:r w:rsidRPr="00DC4E7B">
        <w:rPr>
          <w:rFonts w:ascii="宋体" w:eastAsia="宋体" w:hAnsi="宋体" w:cs="Times New Roman" w:hint="eastAsia"/>
          <w:color w:val="000000" w:themeColor="text1"/>
          <w:sz w:val="24"/>
          <w:szCs w:val="24"/>
        </w:rPr>
        <w:t>：2021年10月</w:t>
      </w:r>
      <w:r w:rsidRPr="00DC4E7B">
        <w:rPr>
          <w:rFonts w:ascii="宋体" w:eastAsia="宋体" w:hAnsi="宋体" w:cs="Times New Roman"/>
          <w:color w:val="000000" w:themeColor="text1"/>
          <w:sz w:val="24"/>
          <w:szCs w:val="24"/>
        </w:rPr>
        <w:t>28</w:t>
      </w:r>
      <w:r w:rsidRPr="00DC4E7B">
        <w:rPr>
          <w:rFonts w:ascii="宋体" w:eastAsia="宋体" w:hAnsi="宋体" w:cs="Times New Roman" w:hint="eastAsia"/>
          <w:color w:val="000000" w:themeColor="text1"/>
          <w:sz w:val="24"/>
          <w:szCs w:val="24"/>
        </w:rPr>
        <w:t>日</w:t>
      </w:r>
    </w:p>
    <w:p w:rsidR="00DD7B65" w:rsidRDefault="00DD7B65" w:rsidP="00DD7B65">
      <w:pPr>
        <w:spacing w:line="360" w:lineRule="auto"/>
        <w:rPr>
          <w:rFonts w:ascii="宋体" w:eastAsia="宋体" w:hAnsi="宋体" w:cs="Times New Roman"/>
          <w:b/>
          <w:sz w:val="24"/>
          <w:szCs w:val="24"/>
        </w:rPr>
      </w:pPr>
      <w:r>
        <w:rPr>
          <w:rFonts w:ascii="宋体" w:eastAsia="宋体" w:hAnsi="宋体" w:cs="Times New Roman" w:hint="eastAsia"/>
          <w:b/>
          <w:sz w:val="24"/>
          <w:szCs w:val="24"/>
        </w:rPr>
        <w:lastRenderedPageBreak/>
        <w:t>附件1：</w:t>
      </w:r>
    </w:p>
    <w:p w:rsidR="00DD7B65" w:rsidRDefault="00DD7B65" w:rsidP="00DD7B65">
      <w:pPr>
        <w:spacing w:line="360" w:lineRule="auto"/>
        <w:jc w:val="center"/>
        <w:rPr>
          <w:rFonts w:ascii="宋体" w:eastAsia="宋体" w:hAnsi="宋体" w:cs="Times New Roman"/>
          <w:sz w:val="24"/>
          <w:szCs w:val="24"/>
        </w:rPr>
      </w:pPr>
      <w:r>
        <w:rPr>
          <w:rFonts w:ascii="宋体" w:eastAsia="宋体" w:hAnsi="宋体" w:cs="Times New Roman" w:hint="eastAsia"/>
          <w:b/>
          <w:bCs/>
          <w:sz w:val="32"/>
          <w:szCs w:val="32"/>
        </w:rPr>
        <w:t>授权委托书</w:t>
      </w:r>
    </w:p>
    <w:p w:rsidR="00DD7B65" w:rsidRDefault="00DD7B65" w:rsidP="00DD7B65">
      <w:pPr>
        <w:spacing w:line="360" w:lineRule="auto"/>
        <w:ind w:firstLineChars="300" w:firstLine="720"/>
        <w:jc w:val="left"/>
        <w:rPr>
          <w:rFonts w:ascii="宋体" w:eastAsia="宋体" w:hAnsi="宋体" w:cs="宋体"/>
          <w:sz w:val="24"/>
          <w:szCs w:val="24"/>
          <w:u w:val="single"/>
        </w:rPr>
      </w:pPr>
      <w:r>
        <w:rPr>
          <w:rFonts w:ascii="宋体" w:eastAsia="宋体" w:hAnsi="宋体" w:cs="宋体" w:hint="eastAsia"/>
          <w:sz w:val="24"/>
          <w:szCs w:val="24"/>
        </w:rPr>
        <w:t>委托人</w:t>
      </w:r>
      <w:r>
        <w:rPr>
          <w:rFonts w:ascii="宋体" w:eastAsia="宋体" w:hAnsi="宋体" w:cs="宋体" w:hint="eastAsia"/>
          <w:sz w:val="24"/>
          <w:szCs w:val="24"/>
          <w:u w:val="single"/>
        </w:rPr>
        <w:t xml:space="preserve"> （投标单位全称） </w:t>
      </w:r>
      <w:r>
        <w:rPr>
          <w:rFonts w:ascii="宋体" w:eastAsia="宋体" w:hAnsi="宋体" w:cs="宋体" w:hint="eastAsia"/>
          <w:sz w:val="24"/>
          <w:szCs w:val="24"/>
        </w:rPr>
        <w:t>法定代表人/负责人</w:t>
      </w:r>
      <w:r>
        <w:rPr>
          <w:rFonts w:ascii="宋体" w:eastAsia="宋体" w:hAnsi="宋体" w:cs="宋体" w:hint="eastAsia"/>
          <w:sz w:val="24"/>
          <w:szCs w:val="24"/>
          <w:u w:val="single"/>
        </w:rPr>
        <w:t xml:space="preserve"> （姓名） </w:t>
      </w:r>
      <w:r>
        <w:rPr>
          <w:rFonts w:ascii="宋体" w:eastAsia="宋体" w:hAnsi="宋体" w:cs="宋体" w:hint="eastAsia"/>
          <w:sz w:val="24"/>
          <w:szCs w:val="24"/>
        </w:rPr>
        <w:t>，现授权委托</w:t>
      </w:r>
      <w:r>
        <w:rPr>
          <w:rFonts w:ascii="宋体" w:eastAsia="宋体" w:hAnsi="宋体" w:cs="宋体" w:hint="eastAsia"/>
          <w:sz w:val="24"/>
          <w:szCs w:val="24"/>
          <w:u w:val="single"/>
        </w:rPr>
        <w:t xml:space="preserve"> （投标单位全称） 的 （姓名） (职务) （性别） </w:t>
      </w:r>
      <w:r>
        <w:rPr>
          <w:rFonts w:ascii="宋体" w:eastAsia="宋体" w:hAnsi="宋体" w:cs="宋体" w:hint="eastAsia"/>
          <w:sz w:val="24"/>
          <w:szCs w:val="24"/>
        </w:rPr>
        <w:t>为我单位委托代理人。被授权人在我单位参加的</w:t>
      </w:r>
      <w:r>
        <w:rPr>
          <w:rFonts w:ascii="宋体" w:eastAsia="宋体" w:hAnsi="宋体" w:cs="宋体" w:hint="eastAsia"/>
          <w:sz w:val="24"/>
          <w:szCs w:val="24"/>
          <w:u w:val="single"/>
        </w:rPr>
        <w:t xml:space="preserve"> （项目名称） </w:t>
      </w:r>
      <w:r>
        <w:rPr>
          <w:rFonts w:ascii="宋体" w:eastAsia="宋体" w:hAnsi="宋体" w:cs="宋体" w:hint="eastAsia"/>
          <w:sz w:val="24"/>
          <w:szCs w:val="24"/>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rsidR="00DD7B65" w:rsidRDefault="00DD7B65" w:rsidP="00DD7B65">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有效期：</w:t>
      </w:r>
      <w:r>
        <w:rPr>
          <w:rFonts w:ascii="宋体" w:eastAsia="宋体" w:hAnsi="宋体" w:cs="宋体" w:hint="eastAsia"/>
          <w:sz w:val="24"/>
          <w:szCs w:val="24"/>
          <w:u w:val="single"/>
        </w:rPr>
        <w:t xml:space="preserve">    年  月  日</w:t>
      </w:r>
      <w:r>
        <w:rPr>
          <w:rFonts w:ascii="宋体" w:eastAsia="宋体" w:hAnsi="宋体" w:cs="宋体" w:hint="eastAsia"/>
          <w:sz w:val="24"/>
          <w:szCs w:val="24"/>
        </w:rPr>
        <w:t>起至</w:t>
      </w:r>
      <w:r>
        <w:rPr>
          <w:rFonts w:ascii="宋体" w:eastAsia="宋体" w:hAnsi="宋体" w:cs="宋体" w:hint="eastAsia"/>
          <w:sz w:val="24"/>
          <w:szCs w:val="24"/>
          <w:u w:val="single"/>
        </w:rPr>
        <w:t xml:space="preserve">    年  月  日</w:t>
      </w:r>
      <w:r>
        <w:rPr>
          <w:rFonts w:ascii="宋体" w:eastAsia="宋体" w:hAnsi="宋体" w:cs="宋体" w:hint="eastAsia"/>
          <w:sz w:val="24"/>
          <w:szCs w:val="24"/>
        </w:rPr>
        <w:t>止。</w:t>
      </w:r>
    </w:p>
    <w:p w:rsidR="00DD7B65" w:rsidRDefault="00DD7B65" w:rsidP="00DD7B65">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代理人无转委托权，特此授权。</w:t>
      </w:r>
    </w:p>
    <w:p w:rsidR="00DD7B65" w:rsidRDefault="00DD7B65" w:rsidP="00DD7B65">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附：</w:t>
      </w:r>
    </w:p>
    <w:p w:rsidR="00DD7B65" w:rsidRDefault="00DD7B65" w:rsidP="00DD7B65">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法定代表人/负责人身份证正面、背面复印件</w:t>
      </w:r>
    </w:p>
    <w:p w:rsidR="00DD7B65" w:rsidRDefault="00DD7B65" w:rsidP="00DD7B65">
      <w:pPr>
        <w:spacing w:line="360" w:lineRule="auto"/>
        <w:ind w:firstLineChars="450" w:firstLine="1080"/>
        <w:jc w:val="left"/>
        <w:rPr>
          <w:rFonts w:ascii="宋体" w:eastAsia="宋体" w:hAnsi="宋体" w:cs="宋体"/>
          <w:sz w:val="24"/>
          <w:szCs w:val="24"/>
        </w:rPr>
      </w:pPr>
    </w:p>
    <w:p w:rsidR="00DD7B65" w:rsidRDefault="00DD7B65" w:rsidP="00DD7B65">
      <w:pPr>
        <w:spacing w:line="360" w:lineRule="auto"/>
        <w:ind w:firstLineChars="450" w:firstLine="1080"/>
        <w:jc w:val="left"/>
        <w:rPr>
          <w:rFonts w:ascii="宋体" w:eastAsia="宋体" w:hAnsi="宋体" w:cs="宋体"/>
          <w:sz w:val="24"/>
          <w:szCs w:val="24"/>
        </w:rPr>
      </w:pPr>
    </w:p>
    <w:p w:rsidR="00DD7B65" w:rsidRDefault="00DD7B65" w:rsidP="00DD7B65">
      <w:pPr>
        <w:spacing w:line="360" w:lineRule="auto"/>
        <w:ind w:firstLineChars="450" w:firstLine="1080"/>
        <w:jc w:val="left"/>
        <w:rPr>
          <w:rFonts w:ascii="宋体" w:eastAsia="宋体" w:hAnsi="宋体" w:cs="宋体"/>
          <w:sz w:val="24"/>
          <w:szCs w:val="24"/>
        </w:rPr>
      </w:pPr>
    </w:p>
    <w:p w:rsidR="00DD7B65" w:rsidRDefault="00DD7B65" w:rsidP="00DD7B65">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委托代理人身份证正面、背面复印件</w:t>
      </w:r>
    </w:p>
    <w:p w:rsidR="00DD7B65" w:rsidRDefault="00DD7B65" w:rsidP="00DD7B65">
      <w:pPr>
        <w:spacing w:line="360" w:lineRule="auto"/>
        <w:ind w:firstLineChars="450" w:firstLine="1080"/>
        <w:jc w:val="left"/>
        <w:rPr>
          <w:rFonts w:ascii="宋体" w:eastAsia="宋体" w:hAnsi="宋体" w:cs="宋体"/>
          <w:sz w:val="24"/>
          <w:szCs w:val="24"/>
        </w:rPr>
      </w:pPr>
    </w:p>
    <w:p w:rsidR="00DD7B65" w:rsidRDefault="00DD7B65" w:rsidP="00DD7B65">
      <w:pPr>
        <w:spacing w:line="360" w:lineRule="auto"/>
        <w:ind w:firstLineChars="450" w:firstLine="1080"/>
        <w:jc w:val="left"/>
        <w:rPr>
          <w:rFonts w:ascii="宋体" w:eastAsia="宋体" w:hAnsi="宋体" w:cs="宋体"/>
          <w:sz w:val="24"/>
          <w:szCs w:val="24"/>
        </w:rPr>
      </w:pPr>
    </w:p>
    <w:p w:rsidR="00DD7B65" w:rsidRDefault="00DD7B65" w:rsidP="00DD7B65">
      <w:pPr>
        <w:spacing w:line="360" w:lineRule="auto"/>
        <w:ind w:firstLineChars="450" w:firstLine="1080"/>
        <w:jc w:val="left"/>
        <w:rPr>
          <w:rFonts w:ascii="宋体" w:eastAsia="宋体" w:hAnsi="宋体" w:cs="宋体"/>
          <w:sz w:val="24"/>
          <w:szCs w:val="24"/>
        </w:rPr>
      </w:pPr>
    </w:p>
    <w:p w:rsidR="00DD7B65" w:rsidRDefault="00DD7B65" w:rsidP="00DD7B65">
      <w:pPr>
        <w:spacing w:line="360" w:lineRule="auto"/>
        <w:ind w:firstLineChars="200" w:firstLine="480"/>
        <w:rPr>
          <w:rFonts w:asciiTheme="minorEastAsia" w:hAnsiTheme="minorEastAsia" w:cs="宋体"/>
          <w:sz w:val="24"/>
          <w:szCs w:val="24"/>
        </w:rPr>
      </w:pPr>
      <w:r>
        <w:rPr>
          <w:rFonts w:asciiTheme="minorEastAsia" w:hAnsiTheme="minorEastAsia" w:cs="宋体" w:hint="eastAsia"/>
          <w:sz w:val="24"/>
          <w:szCs w:val="24"/>
        </w:rPr>
        <w:t>投标人：</w:t>
      </w:r>
      <w:r>
        <w:rPr>
          <w:rFonts w:asciiTheme="minorEastAsia" w:hAnsiTheme="minorEastAsia" w:cs="宋体" w:hint="eastAsia"/>
          <w:sz w:val="24"/>
          <w:szCs w:val="24"/>
          <w:u w:val="single"/>
        </w:rPr>
        <w:t xml:space="preserve">                                </w:t>
      </w:r>
      <w:r>
        <w:rPr>
          <w:rFonts w:asciiTheme="minorEastAsia" w:hAnsiTheme="minorEastAsia" w:cs="宋体" w:hint="eastAsia"/>
          <w:sz w:val="24"/>
          <w:szCs w:val="24"/>
        </w:rPr>
        <w:t>（盖单位公章）</w:t>
      </w:r>
    </w:p>
    <w:p w:rsidR="00DD7B65" w:rsidRDefault="00DD7B65" w:rsidP="00DD7B65">
      <w:pPr>
        <w:spacing w:line="360" w:lineRule="auto"/>
        <w:ind w:firstLineChars="200" w:firstLine="480"/>
        <w:jc w:val="left"/>
        <w:rPr>
          <w:rFonts w:asciiTheme="minorEastAsia" w:hAnsiTheme="minorEastAsia" w:cs="宋体"/>
          <w:sz w:val="24"/>
          <w:szCs w:val="24"/>
        </w:rPr>
      </w:pPr>
      <w:r>
        <w:rPr>
          <w:rFonts w:asciiTheme="minorEastAsia" w:hAnsiTheme="minorEastAsia" w:cs="宋体" w:hint="eastAsia"/>
          <w:sz w:val="24"/>
          <w:szCs w:val="24"/>
        </w:rPr>
        <w:t>法定代表人/负责人：</w:t>
      </w:r>
      <w:r>
        <w:rPr>
          <w:rFonts w:asciiTheme="minorEastAsia" w:hAnsiTheme="minorEastAsia" w:cs="宋体" w:hint="eastAsia"/>
          <w:sz w:val="24"/>
          <w:szCs w:val="24"/>
          <w:u w:val="single"/>
        </w:rPr>
        <w:t xml:space="preserve">                     </w:t>
      </w:r>
      <w:r>
        <w:rPr>
          <w:rFonts w:asciiTheme="minorEastAsia" w:hAnsiTheme="minorEastAsia" w:cs="宋体" w:hint="eastAsia"/>
          <w:sz w:val="24"/>
          <w:szCs w:val="24"/>
        </w:rPr>
        <w:t xml:space="preserve">（签字或盖章） </w:t>
      </w:r>
    </w:p>
    <w:p w:rsidR="00DD7B65" w:rsidRDefault="00DD7B65" w:rsidP="00DD7B65">
      <w:pPr>
        <w:spacing w:line="360" w:lineRule="auto"/>
        <w:ind w:firstLineChars="200" w:firstLine="480"/>
        <w:rPr>
          <w:rFonts w:asciiTheme="minorEastAsia" w:hAnsiTheme="minorEastAsia" w:cs="宋体"/>
          <w:sz w:val="24"/>
          <w:szCs w:val="24"/>
          <w:u w:val="single"/>
        </w:rPr>
      </w:pPr>
      <w:r>
        <w:rPr>
          <w:rFonts w:asciiTheme="minorEastAsia" w:hAnsiTheme="minorEastAsia" w:cs="宋体" w:hint="eastAsia"/>
          <w:sz w:val="24"/>
          <w:szCs w:val="24"/>
        </w:rPr>
        <w:t>委托代理人：</w:t>
      </w:r>
      <w:r>
        <w:rPr>
          <w:rFonts w:asciiTheme="minorEastAsia" w:hAnsiTheme="minorEastAsia" w:cs="宋体" w:hint="eastAsia"/>
          <w:sz w:val="24"/>
          <w:szCs w:val="24"/>
          <w:u w:val="single"/>
        </w:rPr>
        <w:t xml:space="preserve">                            </w:t>
      </w:r>
      <w:r>
        <w:rPr>
          <w:rFonts w:asciiTheme="minorEastAsia" w:hAnsiTheme="minorEastAsia" w:cs="宋体" w:hint="eastAsia"/>
          <w:sz w:val="24"/>
          <w:szCs w:val="24"/>
        </w:rPr>
        <w:t>（签字）</w:t>
      </w:r>
    </w:p>
    <w:p w:rsidR="00DD7B65" w:rsidRDefault="00DD7B65" w:rsidP="00DD7B65">
      <w:pPr>
        <w:spacing w:line="360" w:lineRule="auto"/>
        <w:ind w:firstLineChars="200" w:firstLine="480"/>
        <w:rPr>
          <w:rFonts w:asciiTheme="minorEastAsia" w:hAnsiTheme="minorEastAsia" w:cs="宋体"/>
          <w:sz w:val="24"/>
          <w:szCs w:val="24"/>
          <w:u w:val="single"/>
        </w:rPr>
      </w:pPr>
      <w:r>
        <w:rPr>
          <w:rFonts w:asciiTheme="minorEastAsia" w:hAnsiTheme="minorEastAsia" w:cs="宋体" w:hint="eastAsia"/>
          <w:sz w:val="24"/>
          <w:szCs w:val="24"/>
        </w:rPr>
        <w:t>详细通讯地址：</w:t>
      </w:r>
      <w:r>
        <w:rPr>
          <w:rFonts w:asciiTheme="minorEastAsia" w:hAnsiTheme="minorEastAsia" w:cs="宋体" w:hint="eastAsia"/>
          <w:sz w:val="24"/>
          <w:szCs w:val="24"/>
          <w:u w:val="single"/>
        </w:rPr>
        <w:t xml:space="preserve">                          </w:t>
      </w:r>
    </w:p>
    <w:p w:rsidR="00DD7B65" w:rsidRDefault="00DD7B65" w:rsidP="00DD7B65">
      <w:pPr>
        <w:spacing w:line="360" w:lineRule="auto"/>
        <w:ind w:firstLineChars="200" w:firstLine="480"/>
        <w:rPr>
          <w:rFonts w:asciiTheme="minorEastAsia" w:hAnsiTheme="minorEastAsia" w:cs="宋体"/>
          <w:sz w:val="24"/>
          <w:szCs w:val="24"/>
          <w:u w:val="single"/>
        </w:rPr>
      </w:pPr>
      <w:r>
        <w:rPr>
          <w:rFonts w:asciiTheme="minorEastAsia" w:hAnsiTheme="minorEastAsia" w:cs="宋体" w:hint="eastAsia"/>
          <w:sz w:val="24"/>
          <w:szCs w:val="24"/>
        </w:rPr>
        <w:t>委托代理人电话：</w:t>
      </w:r>
      <w:r>
        <w:rPr>
          <w:rFonts w:asciiTheme="minorEastAsia" w:hAnsiTheme="minorEastAsia" w:cs="宋体" w:hint="eastAsia"/>
          <w:sz w:val="24"/>
          <w:szCs w:val="24"/>
          <w:u w:val="single"/>
        </w:rPr>
        <w:t xml:space="preserve">                        </w:t>
      </w:r>
    </w:p>
    <w:p w:rsidR="00DD7B65" w:rsidRDefault="00DD7B65" w:rsidP="00DD7B65">
      <w:pPr>
        <w:spacing w:line="360" w:lineRule="auto"/>
        <w:ind w:firstLineChars="200" w:firstLine="480"/>
        <w:rPr>
          <w:rFonts w:asciiTheme="minorEastAsia" w:hAnsiTheme="minorEastAsia" w:cs="宋体"/>
          <w:sz w:val="24"/>
          <w:szCs w:val="24"/>
          <w:u w:val="single"/>
        </w:rPr>
      </w:pPr>
      <w:r>
        <w:rPr>
          <w:rFonts w:asciiTheme="minorEastAsia" w:hAnsiTheme="minorEastAsia" w:cs="宋体" w:hint="eastAsia"/>
          <w:sz w:val="24"/>
          <w:szCs w:val="24"/>
        </w:rPr>
        <w:t>电子邮箱：</w:t>
      </w:r>
      <w:r>
        <w:rPr>
          <w:rFonts w:asciiTheme="minorEastAsia" w:hAnsiTheme="minorEastAsia" w:cs="宋体" w:hint="eastAsia"/>
          <w:sz w:val="24"/>
          <w:szCs w:val="24"/>
          <w:u w:val="single"/>
        </w:rPr>
        <w:t xml:space="preserve">                             </w:t>
      </w:r>
    </w:p>
    <w:p w:rsidR="00DD7B65" w:rsidRDefault="00DD7B65" w:rsidP="00DD7B65">
      <w:pPr>
        <w:spacing w:line="360" w:lineRule="auto"/>
        <w:ind w:firstLineChars="200" w:firstLine="480"/>
        <w:jc w:val="left"/>
        <w:rPr>
          <w:rFonts w:ascii="宋体" w:eastAsia="宋体" w:hAnsi="宋体" w:cs="Times New Roman"/>
          <w:sz w:val="24"/>
          <w:szCs w:val="24"/>
        </w:rPr>
      </w:pPr>
      <w:r>
        <w:rPr>
          <w:rFonts w:ascii="宋体" w:eastAsia="宋体" w:hAnsi="宋体" w:cs="宋体" w:hint="eastAsia"/>
          <w:sz w:val="24"/>
          <w:szCs w:val="24"/>
        </w:rPr>
        <w:t>日    期：    年  月  日</w:t>
      </w:r>
    </w:p>
    <w:p w:rsidR="00DD7B65" w:rsidRDefault="00DD7B65" w:rsidP="00DD7B65">
      <w:pPr>
        <w:spacing w:line="360" w:lineRule="auto"/>
        <w:jc w:val="center"/>
        <w:rPr>
          <w:rFonts w:ascii="宋体" w:eastAsia="宋体" w:hAnsi="宋体" w:cs="Times New Roman"/>
          <w:b/>
          <w:bCs/>
          <w:sz w:val="32"/>
          <w:szCs w:val="32"/>
        </w:rPr>
      </w:pPr>
      <w:r>
        <w:rPr>
          <w:rFonts w:ascii="宋体" w:eastAsia="宋体" w:hAnsi="宋体" w:cs="Times New Roman" w:hint="eastAsia"/>
          <w:kern w:val="0"/>
          <w:sz w:val="24"/>
          <w:szCs w:val="24"/>
        </w:rPr>
        <w:br w:type="page"/>
      </w:r>
      <w:r>
        <w:rPr>
          <w:rFonts w:ascii="宋体" w:eastAsia="宋体" w:hAnsi="宋体" w:cs="Times New Roman" w:hint="eastAsia"/>
          <w:b/>
          <w:bCs/>
          <w:sz w:val="32"/>
          <w:szCs w:val="32"/>
        </w:rPr>
        <w:lastRenderedPageBreak/>
        <w:t>法定代表人/负责人身份证明</w:t>
      </w:r>
    </w:p>
    <w:p w:rsidR="00DD7B65" w:rsidRDefault="00DD7B65" w:rsidP="00DD7B65">
      <w:pPr>
        <w:spacing w:line="360" w:lineRule="auto"/>
        <w:jc w:val="center"/>
        <w:rPr>
          <w:rFonts w:ascii="宋体" w:eastAsia="宋体" w:hAnsi="宋体" w:cs="Times New Roman"/>
          <w:sz w:val="24"/>
          <w:szCs w:val="24"/>
        </w:rPr>
      </w:pPr>
    </w:p>
    <w:p w:rsidR="00DD7B65" w:rsidRDefault="00DD7B65" w:rsidP="00DD7B65">
      <w:pPr>
        <w:spacing w:line="360" w:lineRule="auto"/>
        <w:jc w:val="center"/>
        <w:rPr>
          <w:rFonts w:ascii="宋体" w:eastAsia="宋体" w:hAnsi="宋体" w:cs="Times New Roman"/>
          <w:sz w:val="24"/>
          <w:szCs w:val="24"/>
        </w:rPr>
      </w:pPr>
    </w:p>
    <w:p w:rsidR="00DD7B65" w:rsidRDefault="00DD7B65" w:rsidP="00DD7B65">
      <w:pPr>
        <w:spacing w:line="360" w:lineRule="auto"/>
        <w:ind w:firstLine="697"/>
        <w:rPr>
          <w:rFonts w:ascii="宋体" w:eastAsia="宋体" w:hAnsi="宋体" w:cs="Times New Roman"/>
          <w:sz w:val="24"/>
          <w:szCs w:val="24"/>
          <w:u w:val="single"/>
        </w:rPr>
      </w:pPr>
      <w:r>
        <w:rPr>
          <w:rFonts w:ascii="宋体" w:eastAsia="宋体" w:hAnsi="宋体" w:cs="Times New Roman" w:hint="eastAsia"/>
          <w:sz w:val="24"/>
          <w:szCs w:val="24"/>
        </w:rPr>
        <w:t>单位名称：</w:t>
      </w:r>
      <w:r>
        <w:rPr>
          <w:rFonts w:ascii="宋体" w:eastAsia="宋体" w:hAnsi="宋体" w:cs="Times New Roman" w:hint="eastAsia"/>
          <w:sz w:val="24"/>
          <w:szCs w:val="24"/>
          <w:u w:val="single"/>
        </w:rPr>
        <w:t xml:space="preserve">                                   </w:t>
      </w:r>
    </w:p>
    <w:p w:rsidR="00DD7B65" w:rsidRDefault="00DD7B65" w:rsidP="00DD7B65">
      <w:pPr>
        <w:spacing w:line="360" w:lineRule="auto"/>
        <w:ind w:firstLine="697"/>
        <w:rPr>
          <w:rFonts w:ascii="宋体" w:eastAsia="宋体" w:hAnsi="宋体" w:cs="Times New Roman"/>
          <w:sz w:val="24"/>
          <w:szCs w:val="24"/>
          <w:u w:val="single"/>
        </w:rPr>
      </w:pPr>
      <w:r>
        <w:rPr>
          <w:rFonts w:ascii="宋体" w:eastAsia="宋体" w:hAnsi="宋体" w:cs="Times New Roman" w:hint="eastAsia"/>
          <w:sz w:val="24"/>
          <w:szCs w:val="24"/>
        </w:rPr>
        <w:t>单位性质：</w:t>
      </w:r>
      <w:r>
        <w:rPr>
          <w:rFonts w:ascii="宋体" w:eastAsia="宋体" w:hAnsi="宋体" w:cs="Times New Roman" w:hint="eastAsia"/>
          <w:sz w:val="24"/>
          <w:szCs w:val="24"/>
          <w:u w:val="single"/>
        </w:rPr>
        <w:t xml:space="preserve">                                   </w:t>
      </w:r>
    </w:p>
    <w:p w:rsidR="00DD7B65" w:rsidRDefault="00DD7B65" w:rsidP="00DD7B65">
      <w:pPr>
        <w:spacing w:line="360" w:lineRule="auto"/>
        <w:ind w:firstLine="697"/>
        <w:rPr>
          <w:rFonts w:ascii="宋体" w:eastAsia="宋体" w:hAnsi="宋体" w:cs="Times New Roman"/>
          <w:sz w:val="24"/>
          <w:szCs w:val="24"/>
          <w:u w:val="single"/>
        </w:rPr>
      </w:pPr>
      <w:r>
        <w:rPr>
          <w:rFonts w:ascii="宋体" w:eastAsia="宋体" w:hAnsi="宋体" w:cs="Times New Roman" w:hint="eastAsia"/>
          <w:sz w:val="24"/>
          <w:szCs w:val="24"/>
        </w:rPr>
        <w:t>地    址：</w:t>
      </w:r>
      <w:r>
        <w:rPr>
          <w:rFonts w:ascii="宋体" w:eastAsia="宋体" w:hAnsi="宋体" w:cs="Times New Roman" w:hint="eastAsia"/>
          <w:sz w:val="24"/>
          <w:szCs w:val="24"/>
          <w:u w:val="single"/>
        </w:rPr>
        <w:t xml:space="preserve">                                   </w:t>
      </w:r>
    </w:p>
    <w:p w:rsidR="00DD7B65" w:rsidRDefault="00DD7B65" w:rsidP="00DD7B65">
      <w:pPr>
        <w:spacing w:line="360" w:lineRule="auto"/>
        <w:ind w:firstLine="697"/>
        <w:rPr>
          <w:rFonts w:ascii="宋体" w:eastAsia="宋体" w:hAnsi="宋体" w:cs="Times New Roman"/>
          <w:sz w:val="24"/>
          <w:szCs w:val="24"/>
          <w:u w:val="single"/>
        </w:rPr>
      </w:pPr>
      <w:r>
        <w:rPr>
          <w:rFonts w:ascii="宋体" w:eastAsia="宋体" w:hAnsi="宋体" w:cs="Times New Roman" w:hint="eastAsia"/>
          <w:sz w:val="24"/>
          <w:szCs w:val="24"/>
        </w:rPr>
        <w:t>姓    名：</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性    别：</w:t>
      </w:r>
      <w:r>
        <w:rPr>
          <w:rFonts w:ascii="宋体" w:eastAsia="宋体" w:hAnsi="宋体" w:cs="Times New Roman" w:hint="eastAsia"/>
          <w:sz w:val="24"/>
          <w:szCs w:val="24"/>
          <w:u w:val="single"/>
        </w:rPr>
        <w:t xml:space="preserve">          </w:t>
      </w:r>
    </w:p>
    <w:p w:rsidR="00DD7B65" w:rsidRDefault="00DD7B65" w:rsidP="00DD7B65">
      <w:pPr>
        <w:spacing w:line="360" w:lineRule="auto"/>
        <w:ind w:firstLine="697"/>
        <w:rPr>
          <w:rFonts w:ascii="宋体" w:eastAsia="宋体" w:hAnsi="宋体" w:cs="Times New Roman"/>
          <w:sz w:val="24"/>
          <w:szCs w:val="24"/>
          <w:u w:val="single"/>
        </w:rPr>
      </w:pPr>
      <w:r>
        <w:rPr>
          <w:rFonts w:ascii="宋体" w:eastAsia="宋体" w:hAnsi="宋体" w:cs="Times New Roman" w:hint="eastAsia"/>
          <w:sz w:val="24"/>
          <w:szCs w:val="24"/>
        </w:rPr>
        <w:t>年    龄：</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职    务：</w:t>
      </w:r>
      <w:r>
        <w:rPr>
          <w:rFonts w:ascii="宋体" w:eastAsia="宋体" w:hAnsi="宋体" w:cs="Times New Roman" w:hint="eastAsia"/>
          <w:sz w:val="24"/>
          <w:szCs w:val="24"/>
          <w:u w:val="single"/>
        </w:rPr>
        <w:t xml:space="preserve">          </w:t>
      </w:r>
    </w:p>
    <w:p w:rsidR="00DD7B65" w:rsidRDefault="00DD7B65" w:rsidP="00DD7B65">
      <w:pPr>
        <w:spacing w:line="360" w:lineRule="auto"/>
        <w:ind w:firstLine="697"/>
        <w:rPr>
          <w:rFonts w:ascii="宋体" w:eastAsia="宋体" w:hAnsi="宋体" w:cs="Times New Roman"/>
          <w:sz w:val="24"/>
          <w:szCs w:val="24"/>
        </w:rPr>
      </w:pPr>
      <w:r>
        <w:rPr>
          <w:rFonts w:ascii="宋体" w:eastAsia="宋体" w:hAnsi="宋体" w:cs="Times New Roman" w:hint="eastAsia"/>
          <w:sz w:val="24"/>
          <w:szCs w:val="24"/>
        </w:rPr>
        <w:t>系</w:t>
      </w:r>
      <w:r>
        <w:rPr>
          <w:rFonts w:ascii="宋体" w:eastAsia="宋体" w:hAnsi="宋体" w:cs="Times New Roman" w:hint="eastAsia"/>
          <w:sz w:val="24"/>
          <w:szCs w:val="24"/>
          <w:u w:val="single"/>
        </w:rPr>
        <w:t xml:space="preserve">          投标人单位名称             </w:t>
      </w:r>
      <w:r>
        <w:rPr>
          <w:rFonts w:ascii="宋体" w:eastAsia="宋体" w:hAnsi="宋体" w:cs="Times New Roman" w:hint="eastAsia"/>
          <w:sz w:val="24"/>
          <w:szCs w:val="24"/>
        </w:rPr>
        <w:t>的法定代表人/负责人。</w:t>
      </w:r>
    </w:p>
    <w:p w:rsidR="00DD7B65" w:rsidRDefault="00DD7B65" w:rsidP="00DD7B65">
      <w:pPr>
        <w:spacing w:line="360" w:lineRule="auto"/>
        <w:rPr>
          <w:rFonts w:ascii="宋体" w:eastAsia="宋体" w:hAnsi="宋体" w:cs="Times New Roman"/>
          <w:sz w:val="24"/>
          <w:szCs w:val="24"/>
        </w:rPr>
      </w:pPr>
    </w:p>
    <w:p w:rsidR="00DD7B65" w:rsidRDefault="00DD7B65" w:rsidP="00DD7B65">
      <w:pPr>
        <w:spacing w:line="360" w:lineRule="auto"/>
        <w:ind w:firstLineChars="350" w:firstLine="840"/>
        <w:rPr>
          <w:rFonts w:ascii="宋体" w:eastAsia="宋体" w:hAnsi="宋体" w:cs="Times New Roman"/>
          <w:sz w:val="24"/>
          <w:szCs w:val="24"/>
        </w:rPr>
      </w:pPr>
      <w:r>
        <w:rPr>
          <w:rFonts w:ascii="宋体" w:eastAsia="宋体" w:hAnsi="宋体" w:cs="Times New Roman" w:hint="eastAsia"/>
          <w:sz w:val="24"/>
          <w:szCs w:val="24"/>
        </w:rPr>
        <w:t>特此证明。</w:t>
      </w:r>
    </w:p>
    <w:p w:rsidR="00DD7B65" w:rsidRDefault="00DD7B65" w:rsidP="00DD7B65">
      <w:pPr>
        <w:spacing w:line="360" w:lineRule="auto"/>
        <w:rPr>
          <w:rFonts w:ascii="宋体" w:eastAsia="宋体" w:hAnsi="宋体" w:cs="Times New Roman"/>
          <w:sz w:val="24"/>
          <w:szCs w:val="24"/>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0"/>
      </w:tblGrid>
      <w:tr w:rsidR="00DD7B65" w:rsidTr="00AB19CA">
        <w:trPr>
          <w:trHeight w:val="3573"/>
        </w:trPr>
        <w:tc>
          <w:tcPr>
            <w:tcW w:w="9240" w:type="dxa"/>
            <w:tcBorders>
              <w:top w:val="single" w:sz="4" w:space="0" w:color="auto"/>
              <w:left w:val="single" w:sz="4" w:space="0" w:color="auto"/>
              <w:bottom w:val="single" w:sz="4" w:space="0" w:color="auto"/>
              <w:right w:val="single" w:sz="4" w:space="0" w:color="auto"/>
            </w:tcBorders>
            <w:vAlign w:val="center"/>
          </w:tcPr>
          <w:p w:rsidR="00DD7B65" w:rsidRDefault="00DD7B65" w:rsidP="00AB19CA">
            <w:pPr>
              <w:tabs>
                <w:tab w:val="left" w:pos="1347"/>
              </w:tabs>
              <w:spacing w:line="360" w:lineRule="auto"/>
              <w:jc w:val="center"/>
              <w:rPr>
                <w:rFonts w:ascii="宋体" w:eastAsia="宋体" w:hAnsi="宋体" w:cs="Times New Roman"/>
                <w:sz w:val="24"/>
                <w:szCs w:val="24"/>
              </w:rPr>
            </w:pPr>
            <w:r>
              <w:rPr>
                <w:rFonts w:ascii="宋体" w:eastAsia="宋体" w:hAnsi="宋体" w:cs="Times New Roman" w:hint="eastAsia"/>
                <w:sz w:val="24"/>
                <w:szCs w:val="24"/>
              </w:rPr>
              <w:t>法定代表人/负责人身份证正反面复印件</w:t>
            </w:r>
          </w:p>
        </w:tc>
      </w:tr>
    </w:tbl>
    <w:p w:rsidR="00DD7B65" w:rsidRDefault="00DD7B65" w:rsidP="00DD7B65">
      <w:pPr>
        <w:spacing w:line="360" w:lineRule="auto"/>
        <w:rPr>
          <w:rFonts w:ascii="宋体" w:eastAsia="宋体" w:hAnsi="宋体" w:cs="Times New Roman"/>
          <w:sz w:val="24"/>
          <w:szCs w:val="24"/>
        </w:rPr>
      </w:pPr>
    </w:p>
    <w:p w:rsidR="00DD7B65" w:rsidRDefault="00DD7B65" w:rsidP="00DD7B65">
      <w:pPr>
        <w:spacing w:line="360" w:lineRule="auto"/>
        <w:ind w:firstLineChars="1450" w:firstLine="3480"/>
        <w:rPr>
          <w:rFonts w:ascii="宋体" w:eastAsia="宋体" w:hAnsi="宋体" w:cs="Times New Roman"/>
          <w:sz w:val="24"/>
          <w:szCs w:val="24"/>
        </w:rPr>
      </w:pPr>
    </w:p>
    <w:p w:rsidR="00DD7B65" w:rsidRDefault="00DD7B65" w:rsidP="00DD7B65">
      <w:pPr>
        <w:tabs>
          <w:tab w:val="left" w:pos="8647"/>
        </w:tabs>
        <w:spacing w:line="360" w:lineRule="auto"/>
        <w:ind w:firstLineChars="962" w:firstLine="2309"/>
        <w:rPr>
          <w:rFonts w:ascii="宋体" w:eastAsia="宋体" w:hAnsi="宋体" w:cs="Times New Roman"/>
          <w:sz w:val="24"/>
          <w:szCs w:val="24"/>
          <w:u w:val="single"/>
        </w:rPr>
      </w:pPr>
      <w:r>
        <w:rPr>
          <w:rFonts w:ascii="宋体" w:eastAsia="宋体" w:hAnsi="宋体" w:cs="Times New Roman" w:hint="eastAsia"/>
          <w:sz w:val="24"/>
          <w:szCs w:val="24"/>
        </w:rPr>
        <w:t>投标人：</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（盖单位公章）</w:t>
      </w:r>
    </w:p>
    <w:p w:rsidR="00DD7B65" w:rsidRDefault="00DD7B65" w:rsidP="00DD7B65">
      <w:pPr>
        <w:spacing w:line="360" w:lineRule="auto"/>
        <w:ind w:firstLineChars="962" w:firstLine="2309"/>
        <w:rPr>
          <w:rFonts w:ascii="宋体" w:eastAsia="宋体" w:hAnsi="宋体" w:cs="Times New Roman"/>
          <w:sz w:val="24"/>
          <w:szCs w:val="24"/>
        </w:rPr>
      </w:pPr>
    </w:p>
    <w:p w:rsidR="00DD7B65" w:rsidRDefault="00DD7B65" w:rsidP="00DD7B65">
      <w:pPr>
        <w:spacing w:line="360" w:lineRule="auto"/>
        <w:ind w:firstLineChars="950" w:firstLine="2280"/>
        <w:jc w:val="left"/>
        <w:rPr>
          <w:rFonts w:ascii="宋体" w:eastAsia="宋体" w:hAnsi="宋体" w:cs="Times New Roman"/>
          <w:sz w:val="24"/>
          <w:szCs w:val="24"/>
        </w:rPr>
      </w:pPr>
      <w:r>
        <w:rPr>
          <w:rFonts w:ascii="宋体" w:eastAsia="宋体" w:hAnsi="宋体" w:cs="Times New Roman" w:hint="eastAsia"/>
          <w:sz w:val="24"/>
          <w:szCs w:val="24"/>
        </w:rPr>
        <w:t>日期：    年  月  日</w:t>
      </w:r>
    </w:p>
    <w:p w:rsidR="005546CD" w:rsidRDefault="00752454"/>
    <w:sectPr w:rsidR="005546C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2454" w:rsidRDefault="00752454" w:rsidP="00DD7B65">
      <w:r>
        <w:separator/>
      </w:r>
    </w:p>
  </w:endnote>
  <w:endnote w:type="continuationSeparator" w:id="0">
    <w:p w:rsidR="00752454" w:rsidRDefault="00752454" w:rsidP="00DD7B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2454" w:rsidRDefault="00752454" w:rsidP="00DD7B65">
      <w:r>
        <w:separator/>
      </w:r>
    </w:p>
  </w:footnote>
  <w:footnote w:type="continuationSeparator" w:id="0">
    <w:p w:rsidR="00752454" w:rsidRDefault="00752454" w:rsidP="00DD7B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37B"/>
    <w:rsid w:val="00044418"/>
    <w:rsid w:val="00752454"/>
    <w:rsid w:val="008E1ABD"/>
    <w:rsid w:val="00AD337B"/>
    <w:rsid w:val="00D9466E"/>
    <w:rsid w:val="00DD7B65"/>
    <w:rsid w:val="00DE7D02"/>
    <w:rsid w:val="00E472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AC1A32"/>
  <w15:chartTrackingRefBased/>
  <w15:docId w15:val="{2A6C2E0A-F7DF-45DF-80DE-4E514F01B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D7B6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D7B6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D7B65"/>
    <w:rPr>
      <w:sz w:val="18"/>
      <w:szCs w:val="18"/>
    </w:rPr>
  </w:style>
  <w:style w:type="paragraph" w:styleId="a5">
    <w:name w:val="footer"/>
    <w:basedOn w:val="a"/>
    <w:link w:val="a6"/>
    <w:uiPriority w:val="99"/>
    <w:unhideWhenUsed/>
    <w:rsid w:val="00DD7B65"/>
    <w:pPr>
      <w:tabs>
        <w:tab w:val="center" w:pos="4153"/>
        <w:tab w:val="right" w:pos="8306"/>
      </w:tabs>
      <w:snapToGrid w:val="0"/>
      <w:jc w:val="left"/>
    </w:pPr>
    <w:rPr>
      <w:sz w:val="18"/>
      <w:szCs w:val="18"/>
    </w:rPr>
  </w:style>
  <w:style w:type="character" w:customStyle="1" w:styleId="a6">
    <w:name w:val="页脚 字符"/>
    <w:basedOn w:val="a0"/>
    <w:link w:val="a5"/>
    <w:uiPriority w:val="99"/>
    <w:rsid w:val="00DD7B6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594</Words>
  <Characters>3389</Characters>
  <Application>Microsoft Office Word</Application>
  <DocSecurity>0</DocSecurity>
  <Lines>28</Lines>
  <Paragraphs>7</Paragraphs>
  <ScaleCrop>false</ScaleCrop>
  <Company>Microsoft</Company>
  <LinksUpToDate>false</LinksUpToDate>
  <CharactersWithSpaces>3976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李驰</dc:creator>
  <cp:keywords/>
  <dc:description/>
  <cp:lastModifiedBy>李驰</cp:lastModifiedBy>
  <cp:revision>4</cp:revision>
  <dcterms:created xsi:type="dcterms:W3CDTF">2021-10-27T07:44:00Z</dcterms:created>
  <dcterms:modified xsi:type="dcterms:W3CDTF">2021-10-28T07:00:00Z</dcterms:modified>
</cp:coreProperties>
</file>